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4" w:rsidRPr="009B6BB8" w:rsidRDefault="00067CD4" w:rsidP="00067CD4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B376F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665C1F" w:rsidRPr="00665C1F">
        <w:rPr>
          <w:rFonts w:ascii="Arial" w:hAnsi="Arial" w:cs="Arial"/>
          <w:sz w:val="20"/>
          <w:szCs w:val="20"/>
        </w:rPr>
        <w:t xml:space="preserve"> </w:t>
      </w:r>
      <w:r w:rsidR="00CB73DA" w:rsidRPr="00B376FC">
        <w:rPr>
          <w:rFonts w:ascii="Arial" w:hAnsi="Arial" w:cs="Arial"/>
          <w:sz w:val="20"/>
          <w:szCs w:val="20"/>
        </w:rPr>
        <w:t>Usina de produção de asfalto a frio.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665C1F" w:rsidRDefault="00CB73DA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1E66">
        <w:rPr>
          <w:rFonts w:ascii="Arial" w:hAnsi="Arial" w:cs="Arial"/>
          <w:b/>
          <w:sz w:val="20"/>
          <w:szCs w:val="20"/>
        </w:rPr>
        <w:t>Capacidade de produção dos equipamentos (t/ano):</w:t>
      </w:r>
      <w:proofErr w:type="gramStart"/>
      <w:r w:rsidR="00E43F87" w:rsidRPr="00771E66">
        <w:rPr>
          <w:rFonts w:ascii="Arial" w:hAnsi="Arial" w:cs="Arial"/>
          <w:sz w:val="20"/>
          <w:szCs w:val="20"/>
        </w:rPr>
        <w:t>............................................</w:t>
      </w:r>
      <w:proofErr w:type="gramEnd"/>
      <w:r w:rsidR="00E43F87" w:rsidRPr="00771E66">
        <w:rPr>
          <w:rFonts w:ascii="Arial" w:hAnsi="Arial" w:cs="Arial"/>
          <w:b/>
          <w:sz w:val="20"/>
          <w:szCs w:val="20"/>
        </w:rPr>
        <w:t>(</w:t>
      </w:r>
      <w:r w:rsidRPr="00771E66">
        <w:rPr>
          <w:rFonts w:ascii="Arial" w:hAnsi="Arial" w:cs="Arial"/>
          <w:b/>
          <w:sz w:val="20"/>
          <w:szCs w:val="20"/>
        </w:rPr>
        <w:t>CPE</w:t>
      </w:r>
      <w:r w:rsidR="00E43F87" w:rsidRPr="00771E66">
        <w:rPr>
          <w:rFonts w:ascii="Arial" w:hAnsi="Arial" w:cs="Arial"/>
          <w:b/>
          <w:sz w:val="20"/>
          <w:szCs w:val="20"/>
        </w:rPr>
        <w:t xml:space="preserve"> ≤ </w:t>
      </w:r>
      <w:r w:rsidRPr="00771E66">
        <w:rPr>
          <w:rFonts w:ascii="Arial" w:hAnsi="Arial" w:cs="Arial"/>
          <w:b/>
          <w:sz w:val="20"/>
          <w:szCs w:val="20"/>
        </w:rPr>
        <w:t>50.000</w:t>
      </w:r>
      <w:r w:rsidR="00E43F87" w:rsidRPr="00771E66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3532B" w:rsidRDefault="00C3532B" w:rsidP="00665C1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99058D" w:rsidRPr="005F5497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99058D" w:rsidRPr="00E8286F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99058D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20E7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8B2D05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B1126D" w:rsidRDefault="00B1126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34A52" w:rsidRDefault="00E34A5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p w:rsidR="006748A1" w:rsidRPr="004F7CCA" w:rsidRDefault="006748A1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993AD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993ADB">
        <w:rPr>
          <w:rFonts w:cs="Arial"/>
          <w:b/>
          <w:i/>
        </w:rPr>
        <w:t>IV.</w:t>
      </w:r>
      <w:r w:rsidR="004F7CCA" w:rsidRPr="00993ADB">
        <w:rPr>
          <w:rFonts w:cs="Arial"/>
          <w:b/>
          <w:i/>
        </w:rPr>
        <w:t>4</w:t>
      </w:r>
      <w:r w:rsidRPr="00993ADB">
        <w:rPr>
          <w:rFonts w:cs="Arial"/>
        </w:rPr>
        <w:t xml:space="preserve"> </w:t>
      </w:r>
      <w:r w:rsidRPr="00993ADB">
        <w:rPr>
          <w:rFonts w:cs="Arial"/>
          <w:i/>
        </w:rPr>
        <w:t>Capacidade produtiva mensal</w:t>
      </w:r>
      <w:r w:rsidR="00C3532B" w:rsidRPr="00993ADB">
        <w:rPr>
          <w:rFonts w:cs="Arial"/>
          <w:i/>
        </w:rPr>
        <w:t xml:space="preserve"> </w:t>
      </w:r>
      <w:r w:rsidRPr="00993ADB">
        <w:rPr>
          <w:i/>
        </w:rPr>
        <w:softHyphen/>
      </w:r>
      <w:r w:rsidRPr="00993ADB">
        <w:rPr>
          <w:i/>
        </w:rPr>
        <w:softHyphen/>
      </w:r>
      <w:r w:rsidRPr="00993ADB">
        <w:rPr>
          <w:i/>
        </w:rPr>
        <w:softHyphen/>
      </w:r>
      <w:r w:rsidR="00A364EB" w:rsidRPr="00993ADB">
        <w:rPr>
          <w:rFonts w:cs="Arial"/>
          <w:i/>
        </w:rPr>
        <w:t>:</w:t>
      </w:r>
      <w:r w:rsidR="00AD2393" w:rsidRPr="00993ADB">
        <w:rPr>
          <w:rFonts w:cs="Arial"/>
          <w:i/>
        </w:rPr>
        <w:t>.</w:t>
      </w:r>
      <w:r w:rsidR="00A364EB" w:rsidRPr="00993ADB">
        <w:rPr>
          <w:rFonts w:cs="Arial"/>
          <w:i/>
        </w:rPr>
        <w:t>.....</w:t>
      </w:r>
      <w:r w:rsidR="00B24A69" w:rsidRPr="00993ADB">
        <w:rPr>
          <w:rFonts w:cs="Arial"/>
          <w:i/>
        </w:rPr>
        <w:t>............................................................................................</w:t>
      </w:r>
      <w:r w:rsidR="00A364EB" w:rsidRPr="00993ADB">
        <w:rPr>
          <w:rFonts w:cs="Arial"/>
          <w:i/>
        </w:rPr>
        <w:t>........</w:t>
      </w:r>
      <w:r w:rsidR="00C3532B" w:rsidRPr="00993ADB">
        <w:rPr>
          <w:rFonts w:cs="Arial"/>
        </w:rPr>
        <w:t xml:space="preserve"> .......................................................................................................</w:t>
      </w:r>
      <w:r w:rsidR="00A364EB" w:rsidRPr="00993ADB">
        <w:rPr>
          <w:rFonts w:cs="Arial"/>
        </w:rPr>
        <w:t>....................................</w:t>
      </w:r>
      <w:r w:rsidR="00C3532B" w:rsidRPr="00993ADB">
        <w:rPr>
          <w:rFonts w:cs="Arial"/>
        </w:rPr>
        <w:t>.............</w:t>
      </w:r>
    </w:p>
    <w:p w:rsidR="00223CE9" w:rsidRPr="00993ADB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993ADB">
        <w:rPr>
          <w:rFonts w:cs="Arial"/>
          <w:b/>
          <w:i/>
        </w:rPr>
        <w:t>IV.</w:t>
      </w:r>
      <w:r w:rsidR="004F7CCA" w:rsidRPr="00993ADB">
        <w:rPr>
          <w:rFonts w:cs="Arial"/>
          <w:b/>
          <w:i/>
        </w:rPr>
        <w:t xml:space="preserve">5 </w:t>
      </w:r>
      <w:r w:rsidRPr="00993ADB">
        <w:rPr>
          <w:rFonts w:cs="Arial"/>
          <w:i/>
        </w:rPr>
        <w:t>Especificar os equipamentos instalados (tipos e quantidade) utilizados na atividade:</w:t>
      </w:r>
      <w:r w:rsidR="00AD2393" w:rsidRPr="00993ADB">
        <w:rPr>
          <w:rFonts w:cs="Arial"/>
          <w:i/>
        </w:rPr>
        <w:t>..</w:t>
      </w:r>
      <w:r w:rsidR="004F7CCA" w:rsidRPr="00993ADB">
        <w:rPr>
          <w:rFonts w:cs="Arial"/>
          <w:i/>
        </w:rPr>
        <w:t>...................</w:t>
      </w:r>
    </w:p>
    <w:p w:rsidR="004F7CCA" w:rsidRPr="00993ADB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93ADB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4F7CCA" w:rsidRPr="00993ADB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93ADB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993ADB">
        <w:rPr>
          <w:rFonts w:cs="Arial"/>
          <w:b/>
          <w:i/>
        </w:rPr>
        <w:t>IV.</w:t>
      </w:r>
      <w:r w:rsidR="00B24A69" w:rsidRPr="00993ADB">
        <w:rPr>
          <w:rFonts w:cs="Arial"/>
          <w:b/>
          <w:i/>
        </w:rPr>
        <w:t>6</w:t>
      </w:r>
      <w:r w:rsidRPr="00993ADB">
        <w:rPr>
          <w:rFonts w:cs="Arial"/>
          <w:i/>
        </w:rPr>
        <w:t xml:space="preserve"> Especificar as matérias primas utilizadas no processo produtivo</w:t>
      </w:r>
      <w:r w:rsidR="00B1126D" w:rsidRPr="00993ADB">
        <w:rPr>
          <w:rFonts w:cs="Arial"/>
          <w:i/>
        </w:rPr>
        <w:t>: ......</w:t>
      </w:r>
      <w:r w:rsidR="00B24A69" w:rsidRPr="00993ADB">
        <w:rPr>
          <w:rFonts w:cs="Arial"/>
          <w:i/>
        </w:rPr>
        <w:t>................................</w:t>
      </w:r>
      <w:r w:rsidR="00B1126D" w:rsidRPr="00993ADB">
        <w:rPr>
          <w:rFonts w:cs="Arial"/>
          <w:i/>
        </w:rPr>
        <w:t>.............</w:t>
      </w:r>
      <w:r w:rsidRPr="00993ADB">
        <w:rPr>
          <w:rFonts w:cs="Arial"/>
          <w:i/>
        </w:rPr>
        <w:t>.</w:t>
      </w:r>
    </w:p>
    <w:p w:rsidR="00A364EB" w:rsidRPr="007566D2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B24A69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320E7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m².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EF617B" w:rsidRDefault="00EF617B" w:rsidP="00993ADB">
      <w:pPr>
        <w:pStyle w:val="PargrafodaLista"/>
        <w:spacing w:line="360" w:lineRule="auto"/>
        <w:ind w:left="709"/>
        <w:rPr>
          <w:rFonts w:asciiTheme="minorHAnsi" w:hAnsiTheme="minorHAnsi" w:cs="Arial"/>
          <w:b/>
          <w:sz w:val="20"/>
          <w:szCs w:val="20"/>
        </w:rPr>
      </w:pPr>
    </w:p>
    <w:p w:rsidR="00EF617B" w:rsidRDefault="00EF617B" w:rsidP="00993ADB">
      <w:pPr>
        <w:pStyle w:val="PargrafodaLista"/>
        <w:spacing w:line="360" w:lineRule="auto"/>
        <w:ind w:left="709"/>
        <w:rPr>
          <w:rFonts w:asciiTheme="minorHAnsi" w:hAnsiTheme="minorHAnsi" w:cs="Arial"/>
          <w:b/>
          <w:sz w:val="20"/>
          <w:szCs w:val="20"/>
        </w:rPr>
      </w:pPr>
    </w:p>
    <w:p w:rsidR="00EF617B" w:rsidRDefault="00EF617B" w:rsidP="00993ADB">
      <w:pPr>
        <w:pStyle w:val="PargrafodaLista"/>
        <w:spacing w:line="360" w:lineRule="auto"/>
        <w:ind w:left="709"/>
        <w:rPr>
          <w:rFonts w:asciiTheme="minorHAnsi" w:hAnsiTheme="minorHAnsi" w:cs="Arial"/>
          <w:b/>
          <w:sz w:val="20"/>
          <w:szCs w:val="20"/>
        </w:rPr>
      </w:pPr>
    </w:p>
    <w:p w:rsidR="00EF617B" w:rsidRDefault="00EF617B" w:rsidP="00993ADB">
      <w:pPr>
        <w:pStyle w:val="PargrafodaLista"/>
        <w:spacing w:line="360" w:lineRule="auto"/>
        <w:ind w:left="709"/>
        <w:rPr>
          <w:rFonts w:asciiTheme="minorHAnsi" w:hAnsiTheme="minorHAnsi" w:cs="Arial"/>
          <w:b/>
          <w:sz w:val="20"/>
          <w:szCs w:val="20"/>
        </w:rPr>
      </w:pPr>
    </w:p>
    <w:p w:rsidR="00EF617B" w:rsidRDefault="00EF617B" w:rsidP="00993ADB">
      <w:pPr>
        <w:pStyle w:val="PargrafodaLista"/>
        <w:spacing w:line="360" w:lineRule="auto"/>
        <w:ind w:left="709"/>
        <w:rPr>
          <w:rFonts w:asciiTheme="minorHAnsi" w:hAnsiTheme="minorHAnsi" w:cs="Arial"/>
          <w:b/>
          <w:sz w:val="20"/>
          <w:szCs w:val="20"/>
        </w:rPr>
      </w:pPr>
    </w:p>
    <w:p w:rsidR="00993ADB" w:rsidRPr="00C40A98" w:rsidRDefault="00993ADB" w:rsidP="00993ADB">
      <w:pPr>
        <w:pStyle w:val="PargrafodaLista"/>
        <w:spacing w:line="360" w:lineRule="auto"/>
        <w:ind w:left="709"/>
        <w:rPr>
          <w:rFonts w:asciiTheme="minorHAnsi" w:hAnsiTheme="minorHAnsi" w:cs="Arial"/>
          <w:b/>
          <w:sz w:val="20"/>
          <w:szCs w:val="20"/>
        </w:rPr>
      </w:pPr>
      <w:r w:rsidRPr="00C40A98">
        <w:rPr>
          <w:rFonts w:asciiTheme="minorHAnsi" w:hAnsiTheme="minorHAnsi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993ADB" w:rsidRPr="00471459" w:rsidTr="00292108">
        <w:tc>
          <w:tcPr>
            <w:tcW w:w="3668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2126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Número de funcionários</w:t>
            </w:r>
          </w:p>
        </w:tc>
      </w:tr>
      <w:tr w:rsidR="00993ADB" w:rsidRPr="00471459" w:rsidTr="00292108">
        <w:tc>
          <w:tcPr>
            <w:tcW w:w="3668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93ADB" w:rsidRPr="00471459" w:rsidTr="00292108">
        <w:tc>
          <w:tcPr>
            <w:tcW w:w="3668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93ADB" w:rsidRPr="00471459" w:rsidTr="00292108">
        <w:tc>
          <w:tcPr>
            <w:tcW w:w="3668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93ADB" w:rsidRPr="00471459" w:rsidTr="00292108">
        <w:tc>
          <w:tcPr>
            <w:tcW w:w="3668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93ADB" w:rsidRPr="00C40A98" w:rsidTr="00292108">
        <w:tc>
          <w:tcPr>
            <w:tcW w:w="3668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ADB" w:rsidRPr="00C40A98" w:rsidRDefault="00993ADB" w:rsidP="00292108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993ADB" w:rsidRPr="00C40A98" w:rsidRDefault="00993ADB" w:rsidP="00993ADB">
      <w:p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C40A98">
        <w:rPr>
          <w:rFonts w:asciiTheme="minorHAnsi" w:hAnsiTheme="minorHAnsi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B24A69"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320E7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320E7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320E7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320E7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320E7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EF617B" w:rsidRPr="001B1072" w:rsidRDefault="00EF617B" w:rsidP="00EF617B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EF617B" w:rsidRPr="00503BA5" w:rsidRDefault="00EF617B" w:rsidP="00EF617B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EF617B" w:rsidRDefault="00EF617B" w:rsidP="00EF617B">
      <w:pPr>
        <w:spacing w:line="360" w:lineRule="auto"/>
      </w:pPr>
    </w:p>
    <w:p w:rsidR="009D19D2" w:rsidRPr="00292108" w:rsidRDefault="009D19D2" w:rsidP="009D19D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92108">
        <w:rPr>
          <w:rFonts w:ascii="Arial" w:hAnsi="Arial" w:cs="Arial"/>
          <w:b/>
          <w:sz w:val="20"/>
          <w:szCs w:val="20"/>
        </w:rPr>
        <w:t>A</w:t>
      </w:r>
      <w:r w:rsidR="00292108">
        <w:rPr>
          <w:rFonts w:ascii="Arial" w:hAnsi="Arial" w:cs="Arial"/>
          <w:b/>
          <w:sz w:val="20"/>
          <w:szCs w:val="20"/>
        </w:rPr>
        <w:t>rmazenamento de Produtos Químicos</w:t>
      </w:r>
      <w:r w:rsidRPr="00292108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292108" w:rsidRPr="00292108">
        <w:rPr>
          <w:rFonts w:ascii="Arial" w:hAnsi="Arial" w:cs="Arial"/>
          <w:sz w:val="20"/>
          <w:szCs w:val="20"/>
        </w:rPr>
        <w:t>___________________</w:t>
      </w:r>
      <w:r w:rsidRPr="00292108">
        <w:rPr>
          <w:rFonts w:ascii="Arial" w:hAnsi="Arial" w:cs="Arial"/>
          <w:sz w:val="20"/>
          <w:szCs w:val="20"/>
        </w:rPr>
        <w:t>______________________</w:t>
      </w:r>
      <w:r w:rsidR="00292108" w:rsidRPr="00292108">
        <w:rPr>
          <w:rFonts w:ascii="Arial" w:hAnsi="Arial" w:cs="Arial"/>
          <w:sz w:val="20"/>
          <w:szCs w:val="20"/>
        </w:rPr>
        <w:t>_</w:t>
      </w:r>
      <w:r w:rsidRPr="00292108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>Armazenamento em recipientes com capacidade inferior ou igual a 250L: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292108">
        <w:rPr>
          <w:rFonts w:ascii="Arial" w:hAnsi="Arial" w:cs="Arial"/>
          <w:sz w:val="20"/>
          <w:szCs w:val="20"/>
        </w:rPr>
        <w:t xml:space="preserve">(   )sim;  (  </w:t>
      </w:r>
      <w:r w:rsidR="00292108" w:rsidRPr="00292108">
        <w:rPr>
          <w:rFonts w:ascii="Arial" w:hAnsi="Arial" w:cs="Arial"/>
          <w:sz w:val="20"/>
          <w:szCs w:val="20"/>
        </w:rPr>
        <w:t xml:space="preserve"> </w:t>
      </w:r>
      <w:r w:rsidRPr="00292108">
        <w:rPr>
          <w:rFonts w:ascii="Arial" w:hAnsi="Arial" w:cs="Arial"/>
          <w:sz w:val="20"/>
          <w:szCs w:val="20"/>
        </w:rPr>
        <w:t>)não.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 xml:space="preserve">Armazenamento em recipientes com capacidade superior a 250L:               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92108">
        <w:rPr>
          <w:rFonts w:ascii="Arial" w:hAnsi="Arial" w:cs="Arial"/>
          <w:sz w:val="20"/>
          <w:szCs w:val="20"/>
        </w:rPr>
        <w:t>)sim;  (</w:t>
      </w:r>
      <w:r w:rsidR="00292108" w:rsidRPr="00292108">
        <w:rPr>
          <w:rFonts w:ascii="Arial" w:hAnsi="Arial" w:cs="Arial"/>
          <w:sz w:val="20"/>
          <w:szCs w:val="20"/>
        </w:rPr>
        <w:t xml:space="preserve"> </w:t>
      </w:r>
      <w:r w:rsidRPr="00292108">
        <w:rPr>
          <w:rFonts w:ascii="Arial" w:hAnsi="Arial" w:cs="Arial"/>
          <w:sz w:val="20"/>
          <w:szCs w:val="20"/>
        </w:rPr>
        <w:t xml:space="preserve"> </w:t>
      </w:r>
      <w:r w:rsidR="00292108" w:rsidRPr="00292108">
        <w:rPr>
          <w:rFonts w:ascii="Arial" w:hAnsi="Arial" w:cs="Arial"/>
          <w:sz w:val="20"/>
          <w:szCs w:val="20"/>
        </w:rPr>
        <w:t xml:space="preserve"> </w:t>
      </w:r>
      <w:r w:rsidRPr="00292108">
        <w:rPr>
          <w:rFonts w:ascii="Arial" w:hAnsi="Arial" w:cs="Arial"/>
          <w:sz w:val="20"/>
          <w:szCs w:val="20"/>
        </w:rPr>
        <w:t>)não.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92108">
        <w:rPr>
          <w:rFonts w:ascii="Arial" w:hAnsi="Arial" w:cs="Arial"/>
          <w:sz w:val="20"/>
          <w:szCs w:val="20"/>
        </w:rPr>
        <w:t>)sim; (  )não.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>Capacidade do sistema de contenção (L):______</w:t>
      </w:r>
      <w:r w:rsidR="00292108">
        <w:rPr>
          <w:rFonts w:ascii="Arial" w:hAnsi="Arial" w:cs="Arial"/>
          <w:sz w:val="20"/>
          <w:szCs w:val="20"/>
        </w:rPr>
        <w:t>_______</w:t>
      </w:r>
      <w:r w:rsidRPr="00292108">
        <w:rPr>
          <w:rFonts w:ascii="Arial" w:hAnsi="Arial" w:cs="Arial"/>
          <w:sz w:val="20"/>
          <w:szCs w:val="20"/>
        </w:rPr>
        <w:t>_________________________</w:t>
      </w:r>
      <w:r w:rsidR="00292108" w:rsidRPr="00292108">
        <w:rPr>
          <w:rFonts w:ascii="Arial" w:hAnsi="Arial" w:cs="Arial"/>
          <w:sz w:val="20"/>
          <w:szCs w:val="20"/>
        </w:rPr>
        <w:t>_______</w:t>
      </w:r>
      <w:r w:rsidRPr="00292108">
        <w:rPr>
          <w:rFonts w:ascii="Arial" w:hAnsi="Arial" w:cs="Arial"/>
          <w:sz w:val="20"/>
          <w:szCs w:val="20"/>
        </w:rPr>
        <w:t>___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lastRenderedPageBreak/>
        <w:t xml:space="preserve"> Localização: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92108">
        <w:rPr>
          <w:rFonts w:ascii="Arial" w:hAnsi="Arial" w:cs="Arial"/>
          <w:sz w:val="20"/>
          <w:szCs w:val="20"/>
        </w:rPr>
        <w:t>)setor independente; (   )dentro do galpão produtivo;  (   )outro – descrever:  ________________________________________________________________________________</w:t>
      </w:r>
      <w:r w:rsidR="00292108">
        <w:rPr>
          <w:rFonts w:ascii="Arial" w:hAnsi="Arial" w:cs="Arial"/>
          <w:sz w:val="20"/>
          <w:szCs w:val="20"/>
        </w:rPr>
        <w:t>__</w:t>
      </w:r>
      <w:r w:rsidRPr="00292108">
        <w:rPr>
          <w:rFonts w:ascii="Arial" w:hAnsi="Arial" w:cs="Arial"/>
          <w:sz w:val="20"/>
          <w:szCs w:val="20"/>
        </w:rPr>
        <w:t>______</w:t>
      </w:r>
      <w:r w:rsidR="00292108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92108">
        <w:rPr>
          <w:rFonts w:ascii="Arial" w:hAnsi="Arial" w:cs="Arial"/>
          <w:sz w:val="20"/>
          <w:szCs w:val="20"/>
        </w:rPr>
        <w:t>)parcial; (  )total;  (  )sem cobertura.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92108">
        <w:rPr>
          <w:rFonts w:ascii="Arial" w:hAnsi="Arial" w:cs="Arial"/>
          <w:sz w:val="20"/>
          <w:szCs w:val="20"/>
        </w:rPr>
        <w:t xml:space="preserve">) impermeabilizado;    (  ) cimentado;  (  )outro - descrever: </w:t>
      </w:r>
      <w:r w:rsidR="00292108" w:rsidRPr="00292108">
        <w:rPr>
          <w:rFonts w:ascii="Arial" w:hAnsi="Arial" w:cs="Arial"/>
          <w:sz w:val="20"/>
          <w:szCs w:val="20"/>
        </w:rPr>
        <w:t>______</w:t>
      </w:r>
      <w:r w:rsidRPr="00292108">
        <w:rPr>
          <w:rFonts w:ascii="Arial" w:hAnsi="Arial" w:cs="Arial"/>
          <w:sz w:val="20"/>
          <w:szCs w:val="20"/>
        </w:rPr>
        <w:t>_____</w:t>
      </w:r>
      <w:r w:rsidR="00292108">
        <w:rPr>
          <w:rFonts w:ascii="Arial" w:hAnsi="Arial" w:cs="Arial"/>
          <w:sz w:val="20"/>
          <w:szCs w:val="20"/>
        </w:rPr>
        <w:t>________</w:t>
      </w:r>
      <w:r w:rsidRPr="00292108">
        <w:rPr>
          <w:rFonts w:ascii="Arial" w:hAnsi="Arial" w:cs="Arial"/>
          <w:sz w:val="20"/>
          <w:szCs w:val="20"/>
        </w:rPr>
        <w:t>_________ ________________________________________________________</w:t>
      </w:r>
      <w:r w:rsidR="00292108" w:rsidRPr="00292108">
        <w:rPr>
          <w:rFonts w:ascii="Arial" w:hAnsi="Arial" w:cs="Arial"/>
          <w:sz w:val="20"/>
          <w:szCs w:val="20"/>
        </w:rPr>
        <w:t>________________</w:t>
      </w:r>
      <w:r w:rsidR="00292108">
        <w:rPr>
          <w:rFonts w:ascii="Arial" w:hAnsi="Arial" w:cs="Arial"/>
          <w:sz w:val="20"/>
          <w:szCs w:val="20"/>
        </w:rPr>
        <w:t>________</w:t>
      </w:r>
      <w:r w:rsidR="00292108" w:rsidRPr="00292108">
        <w:rPr>
          <w:rFonts w:ascii="Arial" w:hAnsi="Arial" w:cs="Arial"/>
          <w:sz w:val="20"/>
          <w:szCs w:val="20"/>
        </w:rPr>
        <w:t>_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92108">
        <w:rPr>
          <w:rFonts w:ascii="Arial" w:hAnsi="Arial" w:cs="Arial"/>
          <w:sz w:val="20"/>
          <w:szCs w:val="20"/>
        </w:rPr>
        <w:t>)compatíveis;   (   )incompatíveis.</w:t>
      </w:r>
    </w:p>
    <w:p w:rsidR="009D19D2" w:rsidRPr="00292108" w:rsidRDefault="009D19D2" w:rsidP="0029210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9D19D2" w:rsidRPr="00292108" w:rsidRDefault="009D19D2" w:rsidP="009D19D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292108">
        <w:rPr>
          <w:rFonts w:ascii="Arial" w:hAnsi="Arial" w:cs="Arial"/>
          <w:sz w:val="20"/>
          <w:szCs w:val="20"/>
        </w:rPr>
        <w:t>___________________________________</w:t>
      </w:r>
      <w:r w:rsidRPr="00292108">
        <w:rPr>
          <w:rFonts w:ascii="Arial" w:hAnsi="Arial" w:cs="Arial"/>
          <w:sz w:val="20"/>
          <w:szCs w:val="20"/>
        </w:rPr>
        <w:t xml:space="preserve"> _______________________________________</w:t>
      </w:r>
      <w:r w:rsidR="00292108">
        <w:rPr>
          <w:rFonts w:ascii="Arial" w:hAnsi="Arial" w:cs="Arial"/>
          <w:sz w:val="20"/>
          <w:szCs w:val="20"/>
        </w:rPr>
        <w:t>_____________________________</w:t>
      </w:r>
    </w:p>
    <w:p w:rsidR="00993ADB" w:rsidRPr="00292108" w:rsidRDefault="009D19D2" w:rsidP="00292108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92108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29210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92108">
        <w:rPr>
          <w:rFonts w:ascii="Arial" w:hAnsi="Arial" w:cs="Arial"/>
          <w:sz w:val="20"/>
          <w:szCs w:val="20"/>
        </w:rPr>
        <w:t>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B3145" w:rsidRDefault="003B3145" w:rsidP="00C76412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292108" w:rsidRDefault="00292108" w:rsidP="003B3145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</w:t>
      </w:r>
      <w:proofErr w:type="gramStart"/>
      <w:r w:rsidRPr="003B3145">
        <w:rPr>
          <w:rFonts w:cs="Arial"/>
          <w:i/>
        </w:rPr>
        <w:t>opção(</w:t>
      </w:r>
      <w:proofErr w:type="spellStart"/>
      <w:proofErr w:type="gramEnd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Possui outorga de captação de água: (   )Sim;   (   )Não;   (   ) Não é necessário (uso insignificante).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Órgão Emissor ou responsável pela outorga ou pela dispensa de captação: (  )IEMA; (  )ANA.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lastRenderedPageBreak/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86722E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B3145" w:rsidRPr="00FF2C80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3B3145" w:rsidRPr="00C3532B" w:rsidRDefault="003B3145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VI.1.3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3B3145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3B3145">
        <w:rPr>
          <w:rFonts w:cs="Arial"/>
          <w:b/>
          <w:i/>
        </w:rPr>
        <w:t>VI.1.4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7566D2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</w:t>
      </w:r>
      <w:r w:rsidR="00396BAE">
        <w:rPr>
          <w:rFonts w:cs="Arial"/>
        </w:rPr>
        <w:t>.....................................</w:t>
      </w:r>
      <w:r w:rsidRPr="007566D2">
        <w:rPr>
          <w:rFonts w:cs="Arial"/>
        </w:rPr>
        <w:t>.</w:t>
      </w:r>
      <w:proofErr w:type="gramEnd"/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?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3B3145">
        <w:rPr>
          <w:rFonts w:cs="Arial"/>
          <w:b/>
          <w:i/>
        </w:rPr>
        <w:lastRenderedPageBreak/>
        <w:t xml:space="preserve">VI.2.3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 w:rsidR="003B3145"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 w:rsidR="003B3145"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:.............................................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 w:rsidR="003B3145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residuária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BD6D9F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>
        <w:rPr>
          <w:rFonts w:cs="Arial"/>
          <w:b/>
          <w:i/>
        </w:rPr>
        <w:t>VI.3.5</w:t>
      </w:r>
      <w:r w:rsidR="00515222" w:rsidRPr="001D2673">
        <w:rPr>
          <w:rFonts w:cs="Arial"/>
          <w:b/>
          <w:i/>
        </w:rPr>
        <w:t xml:space="preserve"> </w:t>
      </w:r>
      <w:r w:rsidR="00515222"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Indicar frequência: .........................................................</w:t>
      </w:r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52DFB" w:rsidRDefault="00352DFB" w:rsidP="00352D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352DFB" w:rsidRDefault="00352DFB" w:rsidP="00352DFB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52DFB" w:rsidRDefault="00352DFB" w:rsidP="00352DFB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52DFB" w:rsidRDefault="00352DFB" w:rsidP="00352DFB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352DFB" w:rsidRDefault="00352DFB" w:rsidP="00352DFB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352DFB" w:rsidTr="00D34629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DFB" w:rsidRDefault="00352DFB" w:rsidP="00D346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52DFB" w:rsidTr="00D34629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52DFB" w:rsidRDefault="00352DFB" w:rsidP="00D3462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52DFB" w:rsidTr="00D34629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52DFB" w:rsidTr="00D34629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52DFB" w:rsidTr="00D34629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52DFB" w:rsidTr="00D34629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2DFB" w:rsidRDefault="00352DFB" w:rsidP="00D346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52DFB" w:rsidRDefault="00352DFB" w:rsidP="00352DFB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352DFB" w:rsidRDefault="00352DFB" w:rsidP="00352DFB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52DFB" w:rsidTr="00D34629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352DFB" w:rsidTr="00D34629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52DFB" w:rsidRDefault="00352DFB" w:rsidP="00D34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352DFB" w:rsidRDefault="00352DFB" w:rsidP="00D34629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52DFB" w:rsidRDefault="00352DFB" w:rsidP="00D34629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352DFB" w:rsidRDefault="00352DFB" w:rsidP="00D34629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52DFB" w:rsidTr="00D34629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52DFB" w:rsidRDefault="00352DFB" w:rsidP="00D34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52DFB" w:rsidRDefault="00352DFB" w:rsidP="00D34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52DFB" w:rsidRDefault="00352DFB" w:rsidP="00D34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52DFB" w:rsidRDefault="00352DFB" w:rsidP="00D34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52DFB" w:rsidTr="00D34629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352DFB" w:rsidTr="00D34629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52DFB" w:rsidTr="00D34629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52DFB" w:rsidTr="00D34629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52DFB" w:rsidTr="00D34629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52DFB" w:rsidTr="00D34629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52DFB" w:rsidRDefault="00352DFB" w:rsidP="00D34629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52DFB" w:rsidRDefault="00352DFB" w:rsidP="00D3462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52DFB" w:rsidRDefault="00352DFB" w:rsidP="00D346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52DFB" w:rsidRDefault="00352DFB" w:rsidP="00D346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352DFB" w:rsidRDefault="00352DFB" w:rsidP="00D3462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52DFB" w:rsidRDefault="00352DFB" w:rsidP="00C76412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52DFB" w:rsidRDefault="00352DFB" w:rsidP="00C76412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52DFB" w:rsidRDefault="00352DFB" w:rsidP="00352DFB">
      <w:pPr>
        <w:pStyle w:val="Corpodetexto"/>
        <w:ind w:right="23"/>
        <w:outlineLvl w:val="0"/>
        <w:rPr>
          <w:rFonts w:cs="Arial"/>
          <w:b/>
          <w:caps/>
        </w:rPr>
      </w:pPr>
    </w:p>
    <w:p w:rsidR="00352DFB" w:rsidRDefault="00352DFB" w:rsidP="00352DFB">
      <w:pPr>
        <w:pStyle w:val="Corpodetexto"/>
        <w:ind w:right="23"/>
        <w:outlineLvl w:val="0"/>
        <w:rPr>
          <w:rFonts w:cs="Arial"/>
          <w:b/>
          <w:caps/>
        </w:rPr>
      </w:pPr>
    </w:p>
    <w:p w:rsidR="00352DFB" w:rsidRPr="00B1201E" w:rsidRDefault="00352DFB" w:rsidP="00C764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352DFB" w:rsidRPr="00400B0B" w:rsidTr="00D34629">
        <w:trPr>
          <w:trHeight w:val="161"/>
        </w:trPr>
        <w:tc>
          <w:tcPr>
            <w:tcW w:w="3651" w:type="dxa"/>
            <w:vAlign w:val="center"/>
          </w:tcPr>
          <w:p w:rsidR="00352DFB" w:rsidRPr="00400B0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352DFB" w:rsidRPr="00400B0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352DFB" w:rsidRPr="00400B0B" w:rsidRDefault="00352DFB" w:rsidP="00D34629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352DFB" w:rsidRPr="00400B0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352DFB" w:rsidRPr="00A3330F" w:rsidTr="00D34629">
        <w:trPr>
          <w:trHeight w:val="161"/>
        </w:trPr>
        <w:tc>
          <w:tcPr>
            <w:tcW w:w="3651" w:type="dxa"/>
            <w:vAlign w:val="center"/>
          </w:tcPr>
          <w:p w:rsidR="00352DFB" w:rsidRPr="00400B0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2DFB" w:rsidRPr="00A3330F" w:rsidTr="00D34629">
        <w:trPr>
          <w:trHeight w:val="161"/>
        </w:trPr>
        <w:tc>
          <w:tcPr>
            <w:tcW w:w="3651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lastRenderedPageBreak/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 (rejeitos, etc)</w:t>
            </w:r>
          </w:p>
        </w:tc>
        <w:tc>
          <w:tcPr>
            <w:tcW w:w="2126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2DFB" w:rsidRPr="00A3330F" w:rsidTr="00D34629">
        <w:trPr>
          <w:trHeight w:val="161"/>
        </w:trPr>
        <w:tc>
          <w:tcPr>
            <w:tcW w:w="3651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2DFB" w:rsidRPr="00A3330F" w:rsidTr="00D34629">
        <w:trPr>
          <w:trHeight w:val="161"/>
        </w:trPr>
        <w:tc>
          <w:tcPr>
            <w:tcW w:w="3651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2DFB" w:rsidRPr="00A3330F" w:rsidTr="00D34629">
        <w:trPr>
          <w:trHeight w:val="161"/>
        </w:trPr>
        <w:tc>
          <w:tcPr>
            <w:tcW w:w="3651" w:type="dxa"/>
            <w:vAlign w:val="center"/>
          </w:tcPr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352DFB" w:rsidRPr="00400B0B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52DFB" w:rsidRPr="00A3330F" w:rsidRDefault="00352DFB" w:rsidP="00D346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52DFB" w:rsidRDefault="00352DFB" w:rsidP="00C764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352DFB" w:rsidRDefault="00352DFB" w:rsidP="00C764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52DFB" w:rsidTr="00D34629">
        <w:trPr>
          <w:trHeight w:val="2752"/>
        </w:trPr>
        <w:tc>
          <w:tcPr>
            <w:tcW w:w="2547" w:type="dxa"/>
            <w:hideMark/>
          </w:tcPr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52DFB" w:rsidRDefault="00352DFB" w:rsidP="00D34629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352DFB" w:rsidRDefault="00352DFB" w:rsidP="00D34629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352DFB" w:rsidRDefault="00352DFB" w:rsidP="00D34629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352DFB" w:rsidRDefault="00352DFB" w:rsidP="00D34629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352DFB" w:rsidRDefault="00352DFB" w:rsidP="00D34629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352DFB" w:rsidRDefault="00352DFB" w:rsidP="00D34629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352DFB" w:rsidRDefault="00352DFB" w:rsidP="00C7641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352DFB" w:rsidRDefault="00352DFB" w:rsidP="00C7641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52DFB" w:rsidRDefault="00352DFB" w:rsidP="00C7641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52DFB" w:rsidRDefault="00352DFB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52DFB" w:rsidRDefault="00352DFB" w:rsidP="00C764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352DFB" w:rsidRDefault="00352DFB" w:rsidP="00C7641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352DFB" w:rsidRDefault="00352DFB" w:rsidP="00352DF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52DFB" w:rsidRDefault="00352DFB" w:rsidP="00352D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52DFB" w:rsidRDefault="00352DFB" w:rsidP="00C7641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352DFB" w:rsidRDefault="00352DFB" w:rsidP="00352DFB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352DFB" w:rsidRPr="0088397B" w:rsidRDefault="00352DFB" w:rsidP="00352DFB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352DFB" w:rsidRPr="0088397B" w:rsidRDefault="00352DFB" w:rsidP="00352DFB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352DFB" w:rsidRDefault="00352DFB" w:rsidP="00352DFB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352DFB" w:rsidRDefault="00352DFB" w:rsidP="00352DFB">
      <w:pPr>
        <w:pStyle w:val="PargrafodaLista"/>
        <w:numPr>
          <w:ilvl w:val="0"/>
          <w:numId w:val="18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352DFB" w:rsidRDefault="00352DFB" w:rsidP="00352DFB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352DFB" w:rsidRDefault="00352DFB" w:rsidP="00352DFB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352DFB" w:rsidRDefault="00352DFB" w:rsidP="00352DFB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352DFB" w:rsidRDefault="00352DFB" w:rsidP="00352DFB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352DFB" w:rsidRPr="00F57310" w:rsidRDefault="00352DFB" w:rsidP="00352DFB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352DFB" w:rsidRPr="0088397B" w:rsidRDefault="00352DFB" w:rsidP="00352DFB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352DFB" w:rsidRDefault="00352DFB" w:rsidP="00352DFB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352DFB" w:rsidRDefault="00352DFB" w:rsidP="00352DFB">
      <w:pPr>
        <w:pStyle w:val="PargrafodaLista"/>
        <w:numPr>
          <w:ilvl w:val="0"/>
          <w:numId w:val="18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352DFB" w:rsidRPr="0088397B" w:rsidRDefault="00352DFB" w:rsidP="00352DFB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52DFB" w:rsidRDefault="00352DFB" w:rsidP="00352DFB">
      <w:pPr>
        <w:pStyle w:val="PargrafodaLista"/>
        <w:numPr>
          <w:ilvl w:val="0"/>
          <w:numId w:val="17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352DFB" w:rsidRDefault="00352DFB" w:rsidP="00352DFB">
      <w:pPr>
        <w:spacing w:line="360" w:lineRule="auto"/>
        <w:jc w:val="both"/>
        <w:rPr>
          <w:rFonts w:cs="Arial"/>
          <w:i/>
          <w:u w:val="single"/>
        </w:rPr>
      </w:pPr>
    </w:p>
    <w:p w:rsidR="00352DFB" w:rsidRDefault="00352DFB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708FE" w:rsidRPr="00396BAE" w:rsidTr="0029210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708FE" w:rsidRPr="00396BAE" w:rsidRDefault="009708FE" w:rsidP="00292108">
            <w:pPr>
              <w:rPr>
                <w:rFonts w:ascii="Arial" w:hAnsi="Arial" w:cs="Arial"/>
                <w:sz w:val="20"/>
                <w:szCs w:val="20"/>
              </w:rPr>
            </w:pPr>
            <w:r w:rsidRPr="00396BAE"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9708FE" w:rsidRPr="00396BAE" w:rsidRDefault="009708FE" w:rsidP="009708F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708FE" w:rsidRPr="00396BAE" w:rsidRDefault="009708FE" w:rsidP="009708FE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96BAE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9708FE" w:rsidRPr="00396BAE" w:rsidRDefault="009708FE" w:rsidP="009708FE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396BA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396BAE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9D47AA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9708FE" w:rsidRPr="00396BAE" w:rsidRDefault="009708FE" w:rsidP="009708FE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396BA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96BAE">
        <w:rPr>
          <w:rFonts w:ascii="Arial" w:hAnsi="Arial" w:cs="Arial"/>
          <w:sz w:val="20"/>
          <w:szCs w:val="20"/>
        </w:rPr>
        <w:t>) em todo o entorno; (   ) parcial</w:t>
      </w:r>
    </w:p>
    <w:p w:rsidR="009708FE" w:rsidRPr="00396BAE" w:rsidRDefault="009708FE" w:rsidP="009708FE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396BA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96BAE">
        <w:rPr>
          <w:rFonts w:ascii="Arial" w:hAnsi="Arial" w:cs="Arial"/>
          <w:sz w:val="20"/>
          <w:szCs w:val="20"/>
        </w:rPr>
        <w:t>)parcial; (   )total;  (   )sem cobertura.</w:t>
      </w:r>
    </w:p>
    <w:p w:rsidR="009D47AA" w:rsidRDefault="009708FE" w:rsidP="009708FE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396BA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96BAE">
        <w:rPr>
          <w:rFonts w:ascii="Arial" w:hAnsi="Arial" w:cs="Arial"/>
          <w:sz w:val="20"/>
          <w:szCs w:val="20"/>
        </w:rPr>
        <w:t>) cimentado;    (   ) solo exposto;  (   )outro - descrever: __________________________________</w:t>
      </w:r>
      <w:r w:rsidR="009D47AA">
        <w:rPr>
          <w:rFonts w:ascii="Arial" w:hAnsi="Arial" w:cs="Arial"/>
          <w:sz w:val="20"/>
          <w:szCs w:val="20"/>
        </w:rPr>
        <w:t>_____________________________________</w:t>
      </w:r>
      <w:r w:rsidRPr="00396BAE">
        <w:rPr>
          <w:rFonts w:ascii="Arial" w:hAnsi="Arial" w:cs="Arial"/>
          <w:sz w:val="20"/>
          <w:szCs w:val="20"/>
        </w:rPr>
        <w:t>_ ________________________________________________________</w:t>
      </w:r>
      <w:r w:rsidR="009D47AA">
        <w:rPr>
          <w:rFonts w:ascii="Arial" w:hAnsi="Arial" w:cs="Arial"/>
          <w:sz w:val="20"/>
          <w:szCs w:val="20"/>
        </w:rPr>
        <w:t>________________</w:t>
      </w:r>
    </w:p>
    <w:p w:rsidR="009708FE" w:rsidRPr="00396BAE" w:rsidRDefault="009708FE" w:rsidP="009708FE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________________________________________________________________________________________________________________________________________________</w:t>
      </w:r>
    </w:p>
    <w:p w:rsidR="009708FE" w:rsidRPr="00396BAE" w:rsidRDefault="009708FE" w:rsidP="009708FE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9D47AA">
        <w:rPr>
          <w:rFonts w:ascii="Arial" w:hAnsi="Arial" w:cs="Arial"/>
          <w:sz w:val="20"/>
          <w:szCs w:val="20"/>
        </w:rPr>
        <w:t>_____________________________</w:t>
      </w:r>
    </w:p>
    <w:p w:rsidR="009708FE" w:rsidRPr="00396BAE" w:rsidRDefault="009708FE" w:rsidP="009708FE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Controles adotados</w:t>
      </w:r>
    </w:p>
    <w:p w:rsidR="009708FE" w:rsidRPr="00396BAE" w:rsidRDefault="009D47AA" w:rsidP="009708FE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9708FE" w:rsidRPr="00396BAE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9708FE" w:rsidRPr="00396BAE" w:rsidRDefault="009708FE" w:rsidP="009708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08FE" w:rsidRPr="00396BAE" w:rsidRDefault="009708FE" w:rsidP="009708F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708FE" w:rsidRPr="00396BAE" w:rsidTr="0029210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708FE" w:rsidRPr="00396BAE" w:rsidRDefault="009708FE" w:rsidP="00292108">
            <w:pPr>
              <w:rPr>
                <w:rFonts w:ascii="Arial" w:hAnsi="Arial" w:cs="Arial"/>
                <w:sz w:val="20"/>
                <w:szCs w:val="20"/>
              </w:rPr>
            </w:pPr>
            <w:r w:rsidRPr="00396BAE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9708FE" w:rsidRPr="00396BAE" w:rsidRDefault="009708FE" w:rsidP="009708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08FE" w:rsidRPr="00396BAE" w:rsidRDefault="009708FE" w:rsidP="009708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08FE" w:rsidRPr="00396BAE" w:rsidRDefault="009708FE" w:rsidP="009708FE">
      <w:pPr>
        <w:pStyle w:val="PargrafodaLista"/>
        <w:numPr>
          <w:ilvl w:val="1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9708FE" w:rsidRPr="00396BAE" w:rsidRDefault="009708FE" w:rsidP="009708FE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9708FE" w:rsidRPr="00396BAE" w:rsidRDefault="009708FE" w:rsidP="009708FE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396BA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96BAE">
        <w:rPr>
          <w:rFonts w:ascii="Arial" w:hAnsi="Arial" w:cs="Arial"/>
          <w:sz w:val="20"/>
          <w:szCs w:val="20"/>
        </w:rPr>
        <w:t>) Sim;   (   ) Não.</w:t>
      </w:r>
    </w:p>
    <w:p w:rsidR="009708FE" w:rsidRPr="00396BAE" w:rsidRDefault="009708FE" w:rsidP="009708FE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Caso possua, responda os itens a seguir:</w:t>
      </w:r>
    </w:p>
    <w:p w:rsidR="009708FE" w:rsidRPr="00396BAE" w:rsidRDefault="009708FE" w:rsidP="009708FE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lastRenderedPageBreak/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9708FE" w:rsidRPr="00396BAE" w:rsidRDefault="009708FE" w:rsidP="009708FE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396BA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396BAE">
        <w:rPr>
          <w:rFonts w:ascii="Arial" w:hAnsi="Arial" w:cs="Arial"/>
          <w:sz w:val="20"/>
          <w:szCs w:val="20"/>
        </w:rPr>
        <w:t>(   ) Sim;   (   ) Não.</w:t>
      </w:r>
    </w:p>
    <w:p w:rsidR="009708FE" w:rsidRPr="00396BAE" w:rsidRDefault="009708FE" w:rsidP="009708F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Caso positivo responda aos itens a seguir:</w:t>
      </w:r>
    </w:p>
    <w:p w:rsidR="009708FE" w:rsidRPr="00396BAE" w:rsidRDefault="009708FE" w:rsidP="009708F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9D47AA">
        <w:rPr>
          <w:rFonts w:ascii="Arial" w:hAnsi="Arial" w:cs="Arial"/>
          <w:sz w:val="20"/>
          <w:szCs w:val="20"/>
        </w:rPr>
        <w:t>_____________________________________________________</w:t>
      </w:r>
      <w:r w:rsidRPr="00396BA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8FE" w:rsidRPr="00396BAE" w:rsidRDefault="009708FE" w:rsidP="009708F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9D47AA" w:rsidRDefault="009708FE" w:rsidP="009708F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7AA">
        <w:rPr>
          <w:rFonts w:ascii="Arial" w:hAnsi="Arial" w:cs="Arial"/>
          <w:sz w:val="20"/>
          <w:szCs w:val="20"/>
        </w:rPr>
        <w:t>_______________________________</w:t>
      </w:r>
      <w:r w:rsidRPr="00396BAE">
        <w:rPr>
          <w:rFonts w:ascii="Arial" w:hAnsi="Arial" w:cs="Arial"/>
          <w:sz w:val="20"/>
          <w:szCs w:val="20"/>
        </w:rPr>
        <w:t>__</w:t>
      </w:r>
    </w:p>
    <w:p w:rsidR="009708FE" w:rsidRPr="00396BAE" w:rsidRDefault="009708FE" w:rsidP="009708F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396BAE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9D47AA">
        <w:rPr>
          <w:rFonts w:ascii="Arial" w:hAnsi="Arial" w:cs="Arial"/>
          <w:sz w:val="20"/>
          <w:szCs w:val="20"/>
        </w:rPr>
        <w:t>________________________________________________________</w:t>
      </w:r>
      <w:r w:rsidRPr="00396BAE">
        <w:rPr>
          <w:rFonts w:ascii="Arial" w:hAnsi="Arial" w:cs="Arial"/>
          <w:sz w:val="20"/>
          <w:szCs w:val="20"/>
        </w:rPr>
        <w:t>_</w:t>
      </w:r>
    </w:p>
    <w:p w:rsidR="004B0D1B" w:rsidRPr="00396BAE" w:rsidRDefault="004B0D1B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396BAE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396BAE" w:rsidRDefault="004B0D1B" w:rsidP="00F9705F">
            <w:pPr>
              <w:rPr>
                <w:rFonts w:ascii="Arial" w:hAnsi="Arial" w:cs="Arial"/>
                <w:sz w:val="20"/>
                <w:szCs w:val="20"/>
              </w:rPr>
            </w:pPr>
            <w:r w:rsidRPr="00396BAE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396BAE">
              <w:rPr>
                <w:rFonts w:ascii="Arial" w:hAnsi="Arial" w:cs="Arial"/>
                <w:b/>
                <w:sz w:val="20"/>
                <w:szCs w:val="20"/>
              </w:rPr>
              <w:t>.  ROTEIRO DE ACESSO</w:t>
            </w:r>
            <w:r w:rsidR="00F9705F" w:rsidRPr="00396BAE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Pr="00396BAE" w:rsidRDefault="00F9705F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Pr="00396BAE" w:rsidRDefault="00EF0A35" w:rsidP="00C7641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396BAE">
        <w:rPr>
          <w:rFonts w:cs="Arial"/>
        </w:rPr>
        <w:t xml:space="preserve">Informar as principais vias de acesso e pontos de referência: </w:t>
      </w:r>
    </w:p>
    <w:p w:rsidR="00EF0A35" w:rsidRPr="00396BAE" w:rsidRDefault="00EF0A35" w:rsidP="00EF0A35">
      <w:pPr>
        <w:rPr>
          <w:rFonts w:ascii="Arial" w:hAnsi="Arial" w:cs="Arial"/>
          <w:sz w:val="20"/>
          <w:szCs w:val="20"/>
        </w:rPr>
      </w:pPr>
    </w:p>
    <w:p w:rsidR="00EF0A35" w:rsidRPr="00396BAE" w:rsidRDefault="00EF0A35" w:rsidP="00EF0A35">
      <w:pPr>
        <w:rPr>
          <w:rFonts w:ascii="Arial" w:hAnsi="Arial" w:cs="Arial"/>
          <w:sz w:val="20"/>
          <w:szCs w:val="20"/>
        </w:rPr>
      </w:pPr>
    </w:p>
    <w:p w:rsidR="00EF0A35" w:rsidRPr="00396BAE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66C13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D8790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D8790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52DFB" w:rsidRDefault="00352DF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52DFB" w:rsidRDefault="00352DF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52DFB" w:rsidRDefault="00352DF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52DFB" w:rsidRDefault="00352DF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D87903" w:rsidRPr="00692BD3" w:rsidRDefault="00D8790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B0D1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66C1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C7641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C7641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C7641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C7641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C7641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FA1681" w:rsidRDefault="00FA1681" w:rsidP="00B63E61"/>
    <w:p w:rsidR="00FA1681" w:rsidRDefault="00FA1681" w:rsidP="00B63E61"/>
    <w:p w:rsidR="00FA1681" w:rsidRDefault="00FA1681" w:rsidP="00B63E61"/>
    <w:p w:rsidR="00FA1681" w:rsidRDefault="00FA1681" w:rsidP="00B63E61"/>
    <w:p w:rsidR="00FA1681" w:rsidRDefault="00FA1681" w:rsidP="00B63E61"/>
    <w:p w:rsidR="00FA1681" w:rsidRDefault="00FA1681" w:rsidP="00B63E61"/>
    <w:p w:rsidR="00565283" w:rsidRDefault="00565283" w:rsidP="00B63E61"/>
    <w:p w:rsidR="00565283" w:rsidRDefault="00565283" w:rsidP="00B63E61"/>
    <w:p w:rsidR="006748A1" w:rsidRDefault="006748A1" w:rsidP="00B63E61"/>
    <w:p w:rsidR="006748A1" w:rsidRDefault="006748A1" w:rsidP="00B63E61"/>
    <w:p w:rsidR="00FA1681" w:rsidRDefault="00FA1681" w:rsidP="00FA1681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A1681" w:rsidRPr="00352DFB" w:rsidRDefault="00FA1681" w:rsidP="00FA1681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352DFB">
        <w:rPr>
          <w:rFonts w:ascii="Arial" w:hAnsi="Arial" w:cs="Arial"/>
          <w:b/>
          <w:color w:val="000000"/>
          <w:sz w:val="20"/>
        </w:rPr>
        <w:t>Plano de manutenção</w:t>
      </w:r>
    </w:p>
    <w:p w:rsidR="00FA1681" w:rsidRPr="00352DFB" w:rsidRDefault="00FA1681" w:rsidP="00352DFB">
      <w:pPr>
        <w:pStyle w:val="PargrafodaList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352DFB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352DFB" w:rsidRDefault="00352DFB" w:rsidP="00FA1681">
      <w:pPr>
        <w:rPr>
          <w:rFonts w:ascii="Arial" w:hAnsi="Arial" w:cs="Arial"/>
          <w:b/>
          <w:sz w:val="20"/>
          <w:szCs w:val="20"/>
        </w:rPr>
      </w:pPr>
    </w:p>
    <w:p w:rsidR="00FA1681" w:rsidRDefault="00FA1681" w:rsidP="00FA1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352DFB" w:rsidRDefault="00352DFB" w:rsidP="00FA1681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A1681" w:rsidRPr="00352DFB" w:rsidRDefault="00FA1681" w:rsidP="00352DFB">
      <w:pPr>
        <w:pStyle w:val="PargrafodaList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352DFB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352DFB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352DF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A1681" w:rsidRDefault="00FA1681" w:rsidP="00FA1681">
      <w:pPr>
        <w:rPr>
          <w:rFonts w:ascii="Arial" w:hAnsi="Arial" w:cs="Arial"/>
          <w:color w:val="000000"/>
          <w:sz w:val="20"/>
          <w:szCs w:val="20"/>
        </w:rPr>
      </w:pPr>
    </w:p>
    <w:p w:rsidR="00FA1681" w:rsidRDefault="00FA1681" w:rsidP="00FA1681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FA1681" w:rsidRDefault="00FA1681" w:rsidP="00FA1681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A1681" w:rsidRDefault="00FA1681" w:rsidP="00FA1681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A1681" w:rsidRDefault="00FA1681" w:rsidP="00FA168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FA1681" w:rsidRDefault="00FA1681" w:rsidP="00FA1681">
      <w:pPr>
        <w:jc w:val="center"/>
        <w:rPr>
          <w:rFonts w:ascii="Arial" w:hAnsi="Arial" w:cs="Arial"/>
          <w:sz w:val="20"/>
          <w:szCs w:val="22"/>
        </w:rPr>
      </w:pPr>
    </w:p>
    <w:p w:rsidR="00FA1681" w:rsidRDefault="00FA1681" w:rsidP="00FA1681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A1681" w:rsidRDefault="00FA1681" w:rsidP="00FA1681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</w:p>
    <w:p w:rsidR="00FA1681" w:rsidRDefault="00FA1681" w:rsidP="00FA1681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FA1681" w:rsidRDefault="00FA1681" w:rsidP="00FA1681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A1681" w:rsidRDefault="00D34629" w:rsidP="00AC0E8C">
      <w:pPr>
        <w:ind w:left="-142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AC0E8C">
        <w:rPr>
          <w:rFonts w:ascii="Arial" w:hAnsi="Arial" w:cs="Arial"/>
          <w:b/>
          <w:color w:val="000000"/>
          <w:sz w:val="22"/>
          <w:szCs w:val="20"/>
        </w:rPr>
        <w:t>Documentação complementar necessária</w:t>
      </w:r>
    </w:p>
    <w:p w:rsidR="008E12A7" w:rsidRPr="00AC0E8C" w:rsidRDefault="008E12A7" w:rsidP="00AC0E8C">
      <w:pPr>
        <w:ind w:left="-142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8E2B70" w:rsidRDefault="008E2B70" w:rsidP="00C2305A">
      <w:pPr>
        <w:ind w:left="-142"/>
        <w:rPr>
          <w:rFonts w:ascii="Arial" w:hAnsi="Arial" w:cs="Arial"/>
          <w:color w:val="000000"/>
          <w:sz w:val="20"/>
          <w:szCs w:val="20"/>
        </w:rPr>
      </w:pPr>
    </w:p>
    <w:p w:rsidR="008E2B70" w:rsidRPr="004E0BFF" w:rsidRDefault="001A1662" w:rsidP="004E0BF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Alvará de </w:t>
      </w:r>
      <w:r w:rsidR="009A2588" w:rsidRPr="004E0BFF">
        <w:rPr>
          <w:rFonts w:ascii="Arial" w:hAnsi="Arial" w:cs="Arial"/>
          <w:b/>
          <w:color w:val="000000"/>
          <w:sz w:val="20"/>
          <w:szCs w:val="20"/>
        </w:rPr>
        <w:t>Vistoria do Corpo de Bombeiros</w:t>
      </w:r>
      <w:r w:rsidR="00D206CE" w:rsidRPr="004E0BFF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9F0160" w:rsidRDefault="009F0160" w:rsidP="00C2305A">
      <w:pPr>
        <w:ind w:left="-142"/>
        <w:rPr>
          <w:rFonts w:ascii="Arial" w:hAnsi="Arial" w:cs="Arial"/>
          <w:b/>
          <w:color w:val="000000"/>
          <w:sz w:val="20"/>
          <w:szCs w:val="20"/>
        </w:rPr>
      </w:pPr>
    </w:p>
    <w:p w:rsidR="009F0160" w:rsidRPr="004E0BFF" w:rsidRDefault="008B345E" w:rsidP="004E0BF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E0BFF">
        <w:rPr>
          <w:rFonts w:ascii="Arial" w:hAnsi="Arial" w:cs="Arial"/>
          <w:b/>
          <w:color w:val="000000"/>
          <w:sz w:val="20"/>
          <w:szCs w:val="20"/>
        </w:rPr>
        <w:t>Laudos de integridade dos sistemas de armazenamento e distribuição de hidrocarbonetos (Ex. Óleo Diesel, CAP, Emulsão etc)</w:t>
      </w:r>
      <w:r w:rsidR="00D206CE" w:rsidRPr="004E0BFF">
        <w:rPr>
          <w:rFonts w:ascii="Arial" w:hAnsi="Arial" w:cs="Arial"/>
          <w:b/>
          <w:color w:val="000000"/>
          <w:sz w:val="20"/>
          <w:szCs w:val="20"/>
        </w:rPr>
        <w:t xml:space="preserve"> emitido por profissional habilitado e acompanhado da devida ART.</w:t>
      </w:r>
    </w:p>
    <w:p w:rsidR="009F0160" w:rsidRDefault="009F0160" w:rsidP="00C2305A">
      <w:pPr>
        <w:ind w:left="-142"/>
        <w:rPr>
          <w:rFonts w:ascii="Arial" w:hAnsi="Arial" w:cs="Arial"/>
          <w:b/>
          <w:color w:val="000000"/>
          <w:sz w:val="20"/>
          <w:szCs w:val="20"/>
        </w:rPr>
      </w:pPr>
    </w:p>
    <w:p w:rsidR="009F0160" w:rsidRDefault="009F0160" w:rsidP="004E0BF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000000"/>
          <w:sz w:val="20"/>
          <w:szCs w:val="20"/>
        </w:rPr>
      </w:pPr>
      <w:r w:rsidRPr="004E0BFF">
        <w:rPr>
          <w:rFonts w:ascii="Arial" w:hAnsi="Arial" w:cs="Arial"/>
          <w:b/>
          <w:color w:val="000000"/>
          <w:sz w:val="20"/>
          <w:szCs w:val="20"/>
        </w:rPr>
        <w:t>P</w:t>
      </w:r>
      <w:r w:rsidR="004301E1">
        <w:rPr>
          <w:rFonts w:ascii="Arial" w:hAnsi="Arial" w:cs="Arial"/>
          <w:b/>
          <w:color w:val="000000"/>
          <w:sz w:val="20"/>
          <w:szCs w:val="20"/>
        </w:rPr>
        <w:t xml:space="preserve">rojetos </w:t>
      </w:r>
      <w:r w:rsidRPr="004E0BFF">
        <w:rPr>
          <w:rFonts w:ascii="Arial" w:hAnsi="Arial" w:cs="Arial"/>
          <w:b/>
          <w:color w:val="000000"/>
          <w:sz w:val="20"/>
          <w:szCs w:val="20"/>
        </w:rPr>
        <w:t>e dimensionamento das bacias de contenção e sistema separador de água e óleo</w:t>
      </w:r>
      <w:r w:rsidR="004E0BFF">
        <w:rPr>
          <w:rFonts w:ascii="Arial" w:hAnsi="Arial" w:cs="Arial"/>
          <w:b/>
          <w:color w:val="000000"/>
          <w:sz w:val="20"/>
          <w:szCs w:val="20"/>
        </w:rPr>
        <w:t>, acompanhado da devida ART.</w:t>
      </w:r>
    </w:p>
    <w:p w:rsidR="00176A3F" w:rsidRPr="00176A3F" w:rsidRDefault="00176A3F" w:rsidP="00176A3F">
      <w:pPr>
        <w:rPr>
          <w:rFonts w:ascii="Arial" w:hAnsi="Arial" w:cs="Arial"/>
          <w:b/>
          <w:color w:val="000000"/>
          <w:sz w:val="20"/>
          <w:szCs w:val="20"/>
        </w:rPr>
      </w:pPr>
    </w:p>
    <w:p w:rsidR="00176A3F" w:rsidRDefault="00176A3F" w:rsidP="00176A3F">
      <w:pPr>
        <w:rPr>
          <w:rFonts w:ascii="Arial" w:hAnsi="Arial" w:cs="Arial"/>
        </w:rPr>
      </w:pPr>
    </w:p>
    <w:p w:rsidR="00176A3F" w:rsidRDefault="00176A3F" w:rsidP="00176A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</w:t>
      </w:r>
      <w:r w:rsidR="00503A99">
        <w:rPr>
          <w:rFonts w:ascii="Arial" w:hAnsi="Arial" w:cs="Arial"/>
          <w:b/>
          <w:sz w:val="20"/>
          <w:szCs w:val="20"/>
        </w:rPr>
        <w:t xml:space="preserve">demais </w:t>
      </w:r>
      <w:r>
        <w:rPr>
          <w:rFonts w:ascii="Arial" w:hAnsi="Arial" w:cs="Arial"/>
          <w:b/>
          <w:sz w:val="20"/>
          <w:szCs w:val="20"/>
        </w:rPr>
        <w:t xml:space="preserve">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176A3F" w:rsidRDefault="00176A3F" w:rsidP="00176A3F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176A3F" w:rsidRDefault="00176A3F" w:rsidP="00176A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176A3F" w:rsidRPr="004E0BFF" w:rsidRDefault="00176A3F" w:rsidP="00176A3F">
      <w:pPr>
        <w:pStyle w:val="PargrafodaLista"/>
        <w:ind w:left="1004"/>
        <w:rPr>
          <w:rFonts w:ascii="Arial" w:hAnsi="Arial" w:cs="Arial"/>
          <w:b/>
          <w:color w:val="000000"/>
          <w:sz w:val="20"/>
          <w:szCs w:val="20"/>
        </w:rPr>
      </w:pPr>
    </w:p>
    <w:p w:rsidR="009A2588" w:rsidRDefault="009A2588" w:rsidP="00C2305A">
      <w:pPr>
        <w:ind w:left="-142"/>
        <w:rPr>
          <w:rFonts w:ascii="Arial" w:hAnsi="Arial" w:cs="Arial"/>
          <w:color w:val="000000"/>
          <w:sz w:val="20"/>
          <w:szCs w:val="20"/>
        </w:rPr>
      </w:pPr>
    </w:p>
    <w:p w:rsidR="00110AB6" w:rsidRDefault="00110AB6" w:rsidP="00C2305A">
      <w:pPr>
        <w:ind w:left="-142"/>
        <w:rPr>
          <w:rFonts w:ascii="Arial" w:hAnsi="Arial" w:cs="Arial"/>
          <w:color w:val="000000"/>
          <w:sz w:val="20"/>
          <w:szCs w:val="20"/>
        </w:rPr>
      </w:pPr>
    </w:p>
    <w:p w:rsidR="00176A3F" w:rsidRDefault="00176A3F" w:rsidP="00C2305A">
      <w:pPr>
        <w:ind w:left="-142"/>
        <w:rPr>
          <w:rFonts w:ascii="Arial" w:hAnsi="Arial" w:cs="Arial"/>
          <w:color w:val="000000"/>
          <w:sz w:val="20"/>
          <w:szCs w:val="20"/>
        </w:rPr>
      </w:pPr>
    </w:p>
    <w:p w:rsidR="00176A3F" w:rsidRDefault="00176A3F" w:rsidP="00C2305A">
      <w:pPr>
        <w:ind w:left="-142"/>
        <w:rPr>
          <w:rFonts w:ascii="Arial" w:hAnsi="Arial" w:cs="Arial"/>
          <w:color w:val="000000"/>
          <w:sz w:val="20"/>
          <w:szCs w:val="20"/>
        </w:rPr>
      </w:pPr>
    </w:p>
    <w:p w:rsidR="00176A3F" w:rsidRPr="008E2B70" w:rsidRDefault="00176A3F" w:rsidP="00C2305A">
      <w:pPr>
        <w:ind w:lef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A3F" w:rsidRPr="008E2B70" w:rsidSect="00B37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33" w:rsidRDefault="009D2533" w:rsidP="007E227E">
      <w:r>
        <w:separator/>
      </w:r>
    </w:p>
  </w:endnote>
  <w:endnote w:type="continuationSeparator" w:id="0">
    <w:p w:rsidR="009D2533" w:rsidRDefault="009D2533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12" w:rsidRDefault="00C764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12" w:rsidRPr="00F36555" w:rsidRDefault="00C76412" w:rsidP="00C7641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C76412" w:rsidRPr="00F36555" w:rsidRDefault="00C76412" w:rsidP="00C7641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C76412" w:rsidRPr="00C76412" w:rsidRDefault="00C76412" w:rsidP="00C7641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12" w:rsidRDefault="00C764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33" w:rsidRDefault="009D2533" w:rsidP="007E227E">
      <w:r>
        <w:separator/>
      </w:r>
    </w:p>
  </w:footnote>
  <w:footnote w:type="continuationSeparator" w:id="0">
    <w:p w:rsidR="009D2533" w:rsidRDefault="009D2533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12" w:rsidRDefault="00C764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12" w:rsidRDefault="00C76412" w:rsidP="00C7641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2.35pt;margin-top:2.05pt;width:369pt;height:57.75pt;z-index:251660288" strokecolor="white">
          <v:textbox>
            <w:txbxContent>
              <w:p w:rsidR="00C76412" w:rsidRDefault="00C76412" w:rsidP="00C76412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C76412" w:rsidRDefault="00C76412" w:rsidP="00C76412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>
                  <w:rPr>
                    <w:rFonts w:ascii="Arial" w:hAnsi="Arial" w:cs="Arial"/>
                    <w:sz w:val="28"/>
                    <w:szCs w:val="28"/>
                  </w:rPr>
                  <w:t xml:space="preserve">  </w:t>
                </w:r>
                <w:proofErr w:type="gramEnd"/>
                <w:r>
                  <w:rPr>
                    <w:rFonts w:ascii="Arial" w:hAnsi="Arial" w:cs="Arial"/>
                    <w:sz w:val="28"/>
                    <w:szCs w:val="28"/>
                  </w:rPr>
                  <w:t>DO   ESPÍRITO  SANTO</w:t>
                </w:r>
              </w:p>
              <w:p w:rsidR="00C76412" w:rsidRDefault="00C76412" w:rsidP="00C76412">
                <w:pPr>
                  <w:pStyle w:val="Cabealho"/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C76412" w:rsidRDefault="00C76412" w:rsidP="00C76412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6412" w:rsidRDefault="00C76412" w:rsidP="00C7641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76412" w:rsidRDefault="00C76412" w:rsidP="00C7641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34629" w:rsidRPr="00611A8A" w:rsidRDefault="00D34629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12" w:rsidRDefault="00C764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C8F"/>
    <w:multiLevelType w:val="hybridMultilevel"/>
    <w:tmpl w:val="72188DE4"/>
    <w:lvl w:ilvl="0" w:tplc="FEFCBA8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298893E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67CD4"/>
    <w:rsid w:val="00076BF3"/>
    <w:rsid w:val="000D1817"/>
    <w:rsid w:val="000E3401"/>
    <w:rsid w:val="00101C5A"/>
    <w:rsid w:val="00110AB6"/>
    <w:rsid w:val="001701BB"/>
    <w:rsid w:val="00174DBD"/>
    <w:rsid w:val="00176A3F"/>
    <w:rsid w:val="00187F8C"/>
    <w:rsid w:val="001A1662"/>
    <w:rsid w:val="001B25D0"/>
    <w:rsid w:val="001D2673"/>
    <w:rsid w:val="00210709"/>
    <w:rsid w:val="00217A76"/>
    <w:rsid w:val="00223CE9"/>
    <w:rsid w:val="002907B0"/>
    <w:rsid w:val="00292108"/>
    <w:rsid w:val="002B2EFA"/>
    <w:rsid w:val="002D1521"/>
    <w:rsid w:val="00317970"/>
    <w:rsid w:val="00320E73"/>
    <w:rsid w:val="00332322"/>
    <w:rsid w:val="0034509C"/>
    <w:rsid w:val="00347BB0"/>
    <w:rsid w:val="00352DFB"/>
    <w:rsid w:val="00396BAE"/>
    <w:rsid w:val="003A2E4B"/>
    <w:rsid w:val="003B3145"/>
    <w:rsid w:val="003D7662"/>
    <w:rsid w:val="00400B0B"/>
    <w:rsid w:val="00405BFE"/>
    <w:rsid w:val="004301E1"/>
    <w:rsid w:val="004B0D1B"/>
    <w:rsid w:val="004D04A1"/>
    <w:rsid w:val="004D3DC7"/>
    <w:rsid w:val="004E0BFF"/>
    <w:rsid w:val="004F1E92"/>
    <w:rsid w:val="004F73BD"/>
    <w:rsid w:val="004F74AF"/>
    <w:rsid w:val="004F7CCA"/>
    <w:rsid w:val="00503A99"/>
    <w:rsid w:val="00515222"/>
    <w:rsid w:val="00517CDF"/>
    <w:rsid w:val="00565283"/>
    <w:rsid w:val="0062133E"/>
    <w:rsid w:val="006226C1"/>
    <w:rsid w:val="00662B4A"/>
    <w:rsid w:val="00663022"/>
    <w:rsid w:val="00665C1F"/>
    <w:rsid w:val="006748A1"/>
    <w:rsid w:val="00692BD3"/>
    <w:rsid w:val="006B42B5"/>
    <w:rsid w:val="006B7ECD"/>
    <w:rsid w:val="007337C3"/>
    <w:rsid w:val="00736B6C"/>
    <w:rsid w:val="00766C13"/>
    <w:rsid w:val="00771E66"/>
    <w:rsid w:val="00774B46"/>
    <w:rsid w:val="0078751E"/>
    <w:rsid w:val="0079210D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74BF4"/>
    <w:rsid w:val="008829C6"/>
    <w:rsid w:val="00884832"/>
    <w:rsid w:val="00891242"/>
    <w:rsid w:val="0089249C"/>
    <w:rsid w:val="008B2D05"/>
    <w:rsid w:val="008B345E"/>
    <w:rsid w:val="008E12A7"/>
    <w:rsid w:val="008E2B70"/>
    <w:rsid w:val="008E7EF4"/>
    <w:rsid w:val="009164EA"/>
    <w:rsid w:val="009708FE"/>
    <w:rsid w:val="009847C8"/>
    <w:rsid w:val="0099058D"/>
    <w:rsid w:val="00990FA9"/>
    <w:rsid w:val="00993ADB"/>
    <w:rsid w:val="0099602E"/>
    <w:rsid w:val="009A1256"/>
    <w:rsid w:val="009A2588"/>
    <w:rsid w:val="009D19D2"/>
    <w:rsid w:val="009D2533"/>
    <w:rsid w:val="009D47AA"/>
    <w:rsid w:val="009D537F"/>
    <w:rsid w:val="009F0160"/>
    <w:rsid w:val="00A034F9"/>
    <w:rsid w:val="00A22AE5"/>
    <w:rsid w:val="00A364EB"/>
    <w:rsid w:val="00AA38F5"/>
    <w:rsid w:val="00AB01F7"/>
    <w:rsid w:val="00AC0E8C"/>
    <w:rsid w:val="00AD2393"/>
    <w:rsid w:val="00B10F61"/>
    <w:rsid w:val="00B1126D"/>
    <w:rsid w:val="00B24A69"/>
    <w:rsid w:val="00B27222"/>
    <w:rsid w:val="00B36ED6"/>
    <w:rsid w:val="00B370F1"/>
    <w:rsid w:val="00B376FC"/>
    <w:rsid w:val="00B63E61"/>
    <w:rsid w:val="00B93284"/>
    <w:rsid w:val="00BD6D9F"/>
    <w:rsid w:val="00C045F3"/>
    <w:rsid w:val="00C1567D"/>
    <w:rsid w:val="00C2305A"/>
    <w:rsid w:val="00C3532B"/>
    <w:rsid w:val="00C406A2"/>
    <w:rsid w:val="00C40A90"/>
    <w:rsid w:val="00C45228"/>
    <w:rsid w:val="00C7534D"/>
    <w:rsid w:val="00C76412"/>
    <w:rsid w:val="00CA40A6"/>
    <w:rsid w:val="00CA7083"/>
    <w:rsid w:val="00CB32C5"/>
    <w:rsid w:val="00CB73DA"/>
    <w:rsid w:val="00CC509D"/>
    <w:rsid w:val="00CD0441"/>
    <w:rsid w:val="00CD6D25"/>
    <w:rsid w:val="00D206CE"/>
    <w:rsid w:val="00D25C07"/>
    <w:rsid w:val="00D34629"/>
    <w:rsid w:val="00D3644C"/>
    <w:rsid w:val="00D67096"/>
    <w:rsid w:val="00D75D9A"/>
    <w:rsid w:val="00D87903"/>
    <w:rsid w:val="00DA6D75"/>
    <w:rsid w:val="00DA7FB7"/>
    <w:rsid w:val="00DC4C75"/>
    <w:rsid w:val="00E34A52"/>
    <w:rsid w:val="00E43F87"/>
    <w:rsid w:val="00E52AFD"/>
    <w:rsid w:val="00E621D3"/>
    <w:rsid w:val="00E64469"/>
    <w:rsid w:val="00EA7EBC"/>
    <w:rsid w:val="00EB59D0"/>
    <w:rsid w:val="00EB7AF1"/>
    <w:rsid w:val="00EF0A35"/>
    <w:rsid w:val="00EF617B"/>
    <w:rsid w:val="00F10047"/>
    <w:rsid w:val="00F113B2"/>
    <w:rsid w:val="00F258FD"/>
    <w:rsid w:val="00F74B6D"/>
    <w:rsid w:val="00F82E63"/>
    <w:rsid w:val="00F9705F"/>
    <w:rsid w:val="00FA1681"/>
    <w:rsid w:val="00FB469A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50"/>
        <o:r id="V:Rule10" type="connector" idref="#_x0000_s2083"/>
        <o:r id="V:Rule11" type="connector" idref="#_x0000_s2051"/>
        <o:r id="V:Rule12" type="connector" idref="#_x0000_s2080"/>
        <o:r id="V:Rule13" type="connector" idref="#_x0000_s2084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A16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1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A1681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9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76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FCB9-34A9-4D0C-8812-088D46B9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6026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84</cp:revision>
  <dcterms:created xsi:type="dcterms:W3CDTF">2013-04-11T17:26:00Z</dcterms:created>
  <dcterms:modified xsi:type="dcterms:W3CDTF">2014-04-24T13:14:00Z</dcterms:modified>
</cp:coreProperties>
</file>