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BD" w:rsidRDefault="00F274BD" w:rsidP="00F274BD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F274BD" w:rsidRPr="00F274BD" w:rsidRDefault="00F274BD" w:rsidP="00F274BD"/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CD03F0" w:rsidRDefault="005206EE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33029">
        <w:rPr>
          <w:rFonts w:ascii="Arial" w:hAnsi="Arial" w:cs="Arial"/>
          <w:b/>
          <w:sz w:val="20"/>
          <w:szCs w:val="20"/>
          <w:u w:val="single"/>
        </w:rPr>
        <w:t>Enquadramento</w:t>
      </w:r>
      <w:r w:rsidRPr="005206EE">
        <w:rPr>
          <w:rFonts w:ascii="Arial" w:hAnsi="Arial" w:cs="Arial"/>
          <w:b/>
          <w:sz w:val="20"/>
          <w:szCs w:val="20"/>
        </w:rPr>
        <w:t xml:space="preserve">: </w:t>
      </w:r>
      <w:r w:rsidR="0031100E">
        <w:rPr>
          <w:rFonts w:ascii="Arial" w:hAnsi="Arial" w:cs="Arial"/>
          <w:sz w:val="20"/>
          <w:szCs w:val="20"/>
        </w:rPr>
        <w:t>Fabricação de estruturas metálicas, sem tratamento superficial químico ou termoquímico.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C40A90" w:rsidRDefault="007E227E" w:rsidP="0031100E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>Capacidade Máxima de Processamento:</w:t>
      </w:r>
      <w:r w:rsidRPr="00C40A9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40A90">
        <w:rPr>
          <w:rFonts w:ascii="Arial" w:hAnsi="Arial" w:cs="Arial"/>
          <w:b/>
          <w:sz w:val="20"/>
          <w:szCs w:val="20"/>
        </w:rPr>
        <w:t>t/m</w:t>
      </w:r>
      <w:proofErr w:type="gramEnd"/>
      <w:r w:rsidRPr="00C40A90">
        <w:rPr>
          <w:rFonts w:ascii="Arial" w:hAnsi="Arial" w:cs="Arial"/>
          <w:b/>
          <w:sz w:val="20"/>
          <w:szCs w:val="20"/>
        </w:rPr>
        <w:t>ês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5206EE" w:rsidRDefault="005206EE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3277FA" w:rsidRPr="005F5497" w:rsidRDefault="003277FA" w:rsidP="003277F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3277FA" w:rsidRPr="00E8286F" w:rsidRDefault="003277FA" w:rsidP="003277F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3277FA" w:rsidRPr="00FF2C80" w:rsidRDefault="003277FA" w:rsidP="003277F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3277FA" w:rsidRPr="00FF2C80" w:rsidRDefault="003277FA" w:rsidP="003277F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3277FA" w:rsidRDefault="003277FA" w:rsidP="003277F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E62B8E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4823FB" w:rsidRDefault="004823F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23FB" w:rsidRDefault="004823F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23FB" w:rsidRDefault="004823F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23FB" w:rsidRDefault="004823F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823FB" w:rsidRDefault="004823F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="00733285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223CE9">
        <w:rPr>
          <w:rFonts w:cs="Arial"/>
          <w:b/>
        </w:rPr>
        <w:t>IV.</w:t>
      </w:r>
      <w:proofErr w:type="gramEnd"/>
      <w:r w:rsidRPr="00223CE9">
        <w:rPr>
          <w:rFonts w:cs="Arial"/>
          <w:b/>
        </w:rPr>
        <w:t>1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223CE9">
        <w:rPr>
          <w:rFonts w:cs="Arial"/>
          <w:b/>
        </w:rPr>
        <w:t>IV.</w:t>
      </w:r>
      <w:proofErr w:type="gramEnd"/>
      <w:r w:rsidR="004F7CCA">
        <w:rPr>
          <w:rFonts w:cs="Arial"/>
          <w:b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produtiva mensal:</w:t>
      </w:r>
      <w:r w:rsidRPr="00223CE9">
        <w:rPr>
          <w:rFonts w:cs="Arial"/>
        </w:rPr>
        <w:t xml:space="preserve"> </w:t>
      </w:r>
      <w:r w:rsidRPr="00223CE9">
        <w:softHyphen/>
      </w:r>
      <w:r w:rsidRPr="00223CE9">
        <w:softHyphen/>
      </w:r>
      <w:r w:rsidRPr="00223CE9">
        <w:softHyphen/>
      </w:r>
      <w:r w:rsidR="004F7CCA">
        <w:t>..................</w:t>
      </w:r>
      <w:r w:rsidRPr="00223CE9">
        <w:t xml:space="preserve"> </w:t>
      </w:r>
      <w:r w:rsidR="004F7CCA">
        <w:t>(</w:t>
      </w:r>
      <w:r w:rsidRPr="00223CE9">
        <w:t>m³/mês</w:t>
      </w:r>
      <w:r w:rsidR="004F7CCA">
        <w:t>)</w:t>
      </w:r>
      <w:r w:rsidRPr="00223CE9">
        <w:t xml:space="preserve"> </w:t>
      </w:r>
      <w:proofErr w:type="gramStart"/>
      <w:r w:rsidRPr="00223CE9">
        <w:t xml:space="preserve">ou </w:t>
      </w:r>
      <w:r w:rsidR="004F7CCA">
        <w:t>...</w:t>
      </w:r>
      <w:proofErr w:type="gramEnd"/>
      <w:r w:rsidR="004F7CCA">
        <w:t>...............</w:t>
      </w:r>
      <w:r w:rsidRPr="00223CE9">
        <w:t xml:space="preserve"> </w:t>
      </w:r>
      <w:r w:rsidR="004F7CCA">
        <w:t>(</w:t>
      </w:r>
      <w:proofErr w:type="spellStart"/>
      <w:r w:rsidRPr="00223CE9">
        <w:t>kg/mês</w:t>
      </w:r>
      <w:proofErr w:type="spellEnd"/>
      <w:r w:rsidR="004F7CCA">
        <w:t xml:space="preserve">) </w:t>
      </w:r>
      <w:proofErr w:type="gramStart"/>
      <w:r w:rsidR="004F7CCA">
        <w:t>ou ...</w:t>
      </w:r>
      <w:proofErr w:type="gramEnd"/>
      <w:r w:rsidR="004F7CCA">
        <w:t>............ (</w:t>
      </w:r>
      <w:proofErr w:type="gramStart"/>
      <w:r w:rsidR="004F7CCA">
        <w:t>.........</w:t>
      </w:r>
      <w:proofErr w:type="gramEnd"/>
      <w:r w:rsidR="004F7CCA">
        <w:t>)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223CE9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>6</w:t>
      </w:r>
      <w:r>
        <w:rPr>
          <w:rFonts w:cs="Arial"/>
          <w:i/>
        </w:rPr>
        <w:t xml:space="preserve"> Especificar as matérias primas utilizadas no processo produtivo</w:t>
      </w:r>
      <w:r w:rsidRPr="00223CE9">
        <w:rPr>
          <w:rFonts w:cs="Arial"/>
          <w:i/>
        </w:rPr>
        <w:t>:</w:t>
      </w:r>
      <w:r w:rsidR="004F7CCA">
        <w:rPr>
          <w:rFonts w:cs="Arial"/>
          <w:i/>
        </w:rPr>
        <w:t>..................................................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r w:rsidR="0034297F">
        <w:rPr>
          <w:rFonts w:cs="Arial"/>
        </w:rPr>
        <w:t>..</w:t>
      </w:r>
      <w:proofErr w:type="gramEnd"/>
    </w:p>
    <w:p w:rsidR="00CA40A6" w:rsidRPr="00F30EBA" w:rsidRDefault="001B25D0" w:rsidP="00C45228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F30EBA">
        <w:rPr>
          <w:rFonts w:cs="Arial"/>
          <w:b/>
          <w:i/>
        </w:rPr>
        <w:t>IV</w:t>
      </w:r>
      <w:r w:rsidR="00CA40A6" w:rsidRPr="00F30EBA">
        <w:rPr>
          <w:rFonts w:cs="Arial"/>
          <w:b/>
          <w:i/>
        </w:rPr>
        <w:t>.</w:t>
      </w:r>
      <w:proofErr w:type="gramEnd"/>
      <w:r w:rsidR="004F7CCA" w:rsidRPr="00F30EBA">
        <w:rPr>
          <w:rFonts w:cs="Arial"/>
          <w:b/>
          <w:i/>
        </w:rPr>
        <w:t>7</w:t>
      </w:r>
      <w:r w:rsidR="00CA40A6" w:rsidRPr="00F30EBA">
        <w:rPr>
          <w:rFonts w:cs="Arial"/>
          <w:i/>
        </w:rPr>
        <w:t xml:space="preserve"> Característica da área útil:</w:t>
      </w:r>
    </w:p>
    <w:p w:rsidR="00CA40A6" w:rsidRPr="00081F8D" w:rsidRDefault="00E62B8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lastRenderedPageBreak/>
        <w:t>IV.</w:t>
      </w:r>
      <w:proofErr w:type="gramEnd"/>
      <w:r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das máquinas, solventes, etc.)?</w:t>
      </w:r>
    </w:p>
    <w:p w:rsidR="00C45228" w:rsidRPr="008E7EF4" w:rsidRDefault="00E62B8E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E62B8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E62B8E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E62B8E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E62B8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CA40A6" w:rsidRPr="00F30EBA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F30EBA">
        <w:rPr>
          <w:rFonts w:ascii="Arial" w:hAnsi="Arial" w:cs="Arial"/>
          <w:b/>
          <w:i/>
          <w:sz w:val="20"/>
          <w:szCs w:val="20"/>
        </w:rPr>
        <w:t>IV</w:t>
      </w:r>
      <w:r w:rsidR="00CA40A6" w:rsidRPr="00F30EBA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C45228" w:rsidRPr="00F30EBA">
        <w:rPr>
          <w:rFonts w:ascii="Arial" w:hAnsi="Arial" w:cs="Arial"/>
          <w:b/>
          <w:i/>
          <w:sz w:val="20"/>
          <w:szCs w:val="20"/>
        </w:rPr>
        <w:t>8</w:t>
      </w:r>
      <w:r w:rsidR="00CA40A6" w:rsidRPr="00F30EBA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F30EBA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E62B8E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proofErr w:type="gramStart"/>
      <w:r w:rsidR="00C406A2">
        <w:rPr>
          <w:rFonts w:cs="Arial"/>
        </w:rPr>
        <w:t>..............................................................</w:t>
      </w:r>
      <w:proofErr w:type="gramEnd"/>
    </w:p>
    <w:p w:rsidR="00802B48" w:rsidRDefault="00E62B8E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E62B8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proofErr w:type="gramStart"/>
      <w:r w:rsidR="00C406A2">
        <w:rPr>
          <w:rFonts w:cs="Arial"/>
        </w:rPr>
        <w:t>..............................................................................</w:t>
      </w:r>
      <w:proofErr w:type="gramEnd"/>
    </w:p>
    <w:p w:rsidR="007D1434" w:rsidRPr="001B1072" w:rsidRDefault="007D1434" w:rsidP="007D1434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D1434" w:rsidRPr="00503BA5" w:rsidRDefault="007D1434" w:rsidP="007D1434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Corte de estruturas metálicas;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Dobramento de estruturas metálicas;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Solda de estruturas metálicas;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manual (pincel);</w:t>
      </w:r>
    </w:p>
    <w:p w:rsidR="0031100E" w:rsidRPr="00304E82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304E8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304E82">
        <w:rPr>
          <w:rFonts w:ascii="Arial" w:hAnsi="Arial" w:cs="Arial"/>
          <w:sz w:val="20"/>
          <w:szCs w:val="20"/>
        </w:rPr>
        <w:t>) Pintura por aspersão;</w:t>
      </w:r>
    </w:p>
    <w:p w:rsidR="0031100E" w:rsidRDefault="0031100E" w:rsidP="0031100E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31100E" w:rsidRPr="00C5408A" w:rsidRDefault="0031100E" w:rsidP="0031100E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31100E" w:rsidRPr="00C5408A" w:rsidRDefault="0031100E" w:rsidP="0031100E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31100E" w:rsidRPr="00277518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Manutenção de peças e equipamentos;</w:t>
      </w:r>
    </w:p>
    <w:p w:rsidR="0031100E" w:rsidRPr="00277518" w:rsidRDefault="0031100E" w:rsidP="0031100E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27751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77518">
        <w:rPr>
          <w:rFonts w:ascii="Arial" w:hAnsi="Arial" w:cs="Arial"/>
          <w:sz w:val="20"/>
          <w:szCs w:val="20"/>
        </w:rPr>
        <w:t>) Lavagem de peças e equipamentos;</w:t>
      </w:r>
    </w:p>
    <w:p w:rsidR="0031100E" w:rsidRDefault="0031100E" w:rsidP="0031100E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1100E" w:rsidRPr="00F51900" w:rsidRDefault="0031100E" w:rsidP="0031100E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31100E" w:rsidRPr="00F51900" w:rsidRDefault="0031100E" w:rsidP="0031100E">
      <w:pPr>
        <w:pStyle w:val="PargrafodaLista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1100E" w:rsidRPr="00F51900" w:rsidRDefault="0031100E" w:rsidP="0031100E">
      <w:pPr>
        <w:pStyle w:val="PargrafodaLista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1100E" w:rsidRPr="00F51900" w:rsidRDefault="0031100E" w:rsidP="0031100E">
      <w:pPr>
        <w:pStyle w:val="PargrafodaLista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1100E" w:rsidRPr="00F51900" w:rsidRDefault="0031100E" w:rsidP="0031100E">
      <w:pPr>
        <w:pStyle w:val="PargrafodaLista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1100E" w:rsidRPr="00F51900" w:rsidRDefault="0031100E" w:rsidP="0031100E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Procedência da(s) matérias primas(s) utilizada(s):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00E" w:rsidRPr="00F51900" w:rsidRDefault="0031100E" w:rsidP="0031100E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Volume mensal médio de chapas metálicas processadas (m</w:t>
      </w:r>
      <w:r w:rsidRPr="00F51900">
        <w:rPr>
          <w:rFonts w:ascii="Arial" w:hAnsi="Arial" w:cs="Arial"/>
          <w:sz w:val="20"/>
          <w:szCs w:val="20"/>
          <w:vertAlign w:val="superscript"/>
        </w:rPr>
        <w:t>3</w:t>
      </w:r>
      <w:r w:rsidRPr="00F51900">
        <w:rPr>
          <w:rFonts w:ascii="Arial" w:hAnsi="Arial" w:cs="Arial"/>
          <w:sz w:val="20"/>
          <w:szCs w:val="20"/>
        </w:rPr>
        <w:t>): 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:rsidR="0031100E" w:rsidRPr="00F51900" w:rsidRDefault="0031100E" w:rsidP="0031100E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Produção mensal média (unidade): 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F51900">
        <w:rPr>
          <w:rFonts w:ascii="Arial" w:hAnsi="Arial" w:cs="Arial"/>
          <w:sz w:val="20"/>
          <w:szCs w:val="20"/>
        </w:rPr>
        <w:t>_</w:t>
      </w:r>
    </w:p>
    <w:p w:rsidR="0031100E" w:rsidRPr="00F51900" w:rsidRDefault="0031100E" w:rsidP="0031100E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lastRenderedPageBreak/>
        <w:t>Capacidade Instalada da indústria (unidade): 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F51900">
        <w:rPr>
          <w:rFonts w:ascii="Arial" w:hAnsi="Arial" w:cs="Arial"/>
          <w:sz w:val="20"/>
          <w:szCs w:val="20"/>
        </w:rPr>
        <w:t>_</w:t>
      </w:r>
    </w:p>
    <w:p w:rsidR="0031100E" w:rsidRPr="00F51900" w:rsidRDefault="0031100E" w:rsidP="0031100E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Tipo(s) de produto(s) fabricado(s): 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F51900">
        <w:rPr>
          <w:rFonts w:ascii="Arial" w:hAnsi="Arial" w:cs="Arial"/>
          <w:sz w:val="20"/>
          <w:szCs w:val="20"/>
        </w:rPr>
        <w:t>__ ____________________________________________________________________________________________________________________________________________________________</w:t>
      </w:r>
    </w:p>
    <w:p w:rsidR="0031100E" w:rsidRDefault="0031100E" w:rsidP="0031100E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845F38" w:rsidRDefault="00845F38" w:rsidP="0031100E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845F38" w:rsidRDefault="00845F38" w:rsidP="0031100E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845F38" w:rsidRDefault="00845F38" w:rsidP="0031100E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845F38" w:rsidRDefault="00845F38" w:rsidP="0031100E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845F38" w:rsidRPr="00F51900" w:rsidRDefault="00845F38" w:rsidP="0031100E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31100E" w:rsidRPr="00F51900" w:rsidRDefault="0031100E" w:rsidP="0031100E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5190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100E" w:rsidRPr="00F51900" w:rsidTr="009348E1">
        <w:tc>
          <w:tcPr>
            <w:tcW w:w="3668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51900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F51900" w:rsidRDefault="0031100E" w:rsidP="00934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100E" w:rsidRPr="00DB5801" w:rsidRDefault="0031100E" w:rsidP="0031100E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F51900">
        <w:rPr>
          <w:rFonts w:ascii="Arial" w:hAnsi="Arial" w:cs="Arial"/>
          <w:b/>
          <w:sz w:val="20"/>
          <w:szCs w:val="20"/>
        </w:rPr>
        <w:t xml:space="preserve">* </w:t>
      </w:r>
      <w:r w:rsidRPr="00DB5801">
        <w:rPr>
          <w:rFonts w:ascii="Arial" w:hAnsi="Arial" w:cs="Arial"/>
          <w:sz w:val="20"/>
          <w:szCs w:val="20"/>
        </w:rPr>
        <w:t>Em caso de utilização de compressor, possuir Certificado de Inspeção válido e manter cópia nas dependências da empresa para consulta da Prefeitura sempre que necessário.</w:t>
      </w:r>
    </w:p>
    <w:p w:rsidR="0031100E" w:rsidRPr="00DB5801" w:rsidRDefault="0031100E" w:rsidP="0031100E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31100E" w:rsidRPr="00DB5801" w:rsidRDefault="0031100E" w:rsidP="0031100E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31100E" w:rsidRPr="00DB5801" w:rsidTr="009348E1">
        <w:tc>
          <w:tcPr>
            <w:tcW w:w="3668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801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31100E" w:rsidRPr="00DB5801" w:rsidTr="009348E1">
        <w:tc>
          <w:tcPr>
            <w:tcW w:w="3668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DB5801" w:rsidTr="009348E1">
        <w:tc>
          <w:tcPr>
            <w:tcW w:w="3668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DB5801" w:rsidTr="009348E1">
        <w:tc>
          <w:tcPr>
            <w:tcW w:w="3668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DB5801" w:rsidTr="009348E1">
        <w:tc>
          <w:tcPr>
            <w:tcW w:w="3668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00E" w:rsidRPr="00DB5801" w:rsidTr="009348E1">
        <w:tc>
          <w:tcPr>
            <w:tcW w:w="3668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100E" w:rsidRPr="00DB5801" w:rsidRDefault="0031100E" w:rsidP="009348E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00E" w:rsidRPr="00DB5801" w:rsidRDefault="0031100E" w:rsidP="0031100E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31100E" w:rsidRPr="00845F38" w:rsidRDefault="0031100E" w:rsidP="0031100E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31100E" w:rsidRPr="00845F38" w:rsidRDefault="0031100E" w:rsidP="0031100E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b/>
          <w:sz w:val="20"/>
          <w:szCs w:val="20"/>
        </w:rPr>
      </w:pPr>
      <w:r w:rsidRPr="00845F38">
        <w:rPr>
          <w:rFonts w:ascii="Arial" w:hAnsi="Arial" w:cs="Arial"/>
          <w:b/>
          <w:sz w:val="20"/>
          <w:szCs w:val="20"/>
        </w:rPr>
        <w:t xml:space="preserve">Possui Certidão de Vistoria do Corpo de Bombeiros válida:      </w:t>
      </w:r>
    </w:p>
    <w:p w:rsidR="0031100E" w:rsidRPr="00DB5801" w:rsidRDefault="0031100E" w:rsidP="0031100E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jc w:val="center"/>
        <w:rPr>
          <w:rFonts w:ascii="Arial" w:hAnsi="Arial" w:cs="Arial"/>
          <w:sz w:val="20"/>
          <w:szCs w:val="20"/>
        </w:rPr>
      </w:pP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)Sim           (  )Não.</w:t>
      </w:r>
    </w:p>
    <w:p w:rsidR="0031100E" w:rsidRPr="00DB5801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100E">
        <w:rPr>
          <w:rFonts w:ascii="Arial" w:hAnsi="Arial" w:cs="Arial"/>
          <w:b/>
          <w:sz w:val="20"/>
          <w:szCs w:val="20"/>
        </w:rPr>
        <w:t>Armazenamento de produtos químicos</w:t>
      </w:r>
      <w:r w:rsidRPr="00DB5801">
        <w:rPr>
          <w:rFonts w:ascii="Arial" w:hAnsi="Arial" w:cs="Arial"/>
          <w:sz w:val="20"/>
          <w:szCs w:val="20"/>
        </w:rPr>
        <w:t xml:space="preserve"> (tintas, vernizes, óleos e/ou outros) usados no processo produtivo.</w:t>
      </w:r>
    </w:p>
    <w:p w:rsidR="0031100E" w:rsidRPr="00F51900" w:rsidRDefault="0031100E" w:rsidP="0031100E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lastRenderedPageBreak/>
        <w:t>Tipo(s) de produto(s) químico(s) utilizado(s) na empresa: 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DB580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</w:t>
      </w:r>
      <w:r w:rsidRPr="00F51900"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Armazenamento em recipientes com capacidade inferior ou igual a 250L:    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)sim;  (  )não.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Armazenamento em recipientes com capacidade superior a 250L:                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)sim;  (   )não.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)sim; (  )não.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31100E" w:rsidRDefault="0031100E" w:rsidP="0031100E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              Localização: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 xml:space="preserve">)setor independente; (   )dentro do galpão produtivo;  (   )outro – descrever: </w:t>
      </w:r>
      <w:r>
        <w:rPr>
          <w:rFonts w:ascii="Arial" w:hAnsi="Arial" w:cs="Arial"/>
          <w:sz w:val="20"/>
          <w:szCs w:val="20"/>
        </w:rPr>
        <w:t>_</w:t>
      </w:r>
    </w:p>
    <w:p w:rsidR="0031100E" w:rsidRPr="00DB5801" w:rsidRDefault="0031100E" w:rsidP="0031100E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___________________________________________________________________________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)parcial; (  )total;  (  )sem cobertura.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B5801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DB5801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)compatíveis;   (   )incompatíveis.</w:t>
      </w:r>
    </w:p>
    <w:p w:rsidR="0031100E" w:rsidRPr="00DB5801" w:rsidRDefault="0031100E" w:rsidP="0031100E">
      <w:pPr>
        <w:pStyle w:val="PargrafodaLista"/>
        <w:tabs>
          <w:tab w:val="left" w:pos="851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31100E" w:rsidRPr="00DB5801" w:rsidRDefault="0031100E" w:rsidP="0031100E">
      <w:pPr>
        <w:pStyle w:val="PargrafodaLista"/>
        <w:numPr>
          <w:ilvl w:val="0"/>
          <w:numId w:val="9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>Tipos de produtos apresentam incompatibilidade química: 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DB5801">
        <w:rPr>
          <w:rFonts w:ascii="Arial" w:hAnsi="Arial" w:cs="Arial"/>
          <w:sz w:val="20"/>
          <w:szCs w:val="20"/>
        </w:rPr>
        <w:t>_ 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31100E" w:rsidRPr="00DB5801" w:rsidRDefault="0031100E" w:rsidP="0031100E">
      <w:pPr>
        <w:pStyle w:val="PargrafodaLista"/>
        <w:numPr>
          <w:ilvl w:val="0"/>
          <w:numId w:val="9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B5801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DB580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DB5801">
        <w:rPr>
          <w:rFonts w:ascii="Arial" w:hAnsi="Arial" w:cs="Arial"/>
          <w:sz w:val="20"/>
          <w:szCs w:val="20"/>
        </w:rPr>
        <w:t>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27222" w:rsidRDefault="00B27222" w:rsidP="00C9113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 w:rsidR="00C406A2"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27222" w:rsidRDefault="00B27222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 w:rsidR="00C406A2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513C3A" w:rsidRDefault="00513C3A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513C3A" w:rsidRPr="003A250C" w:rsidRDefault="00513C3A" w:rsidP="00513C3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A250C">
        <w:rPr>
          <w:rFonts w:cs="Arial"/>
          <w:b/>
          <w:i/>
        </w:rPr>
        <w:t>V.1</w:t>
      </w:r>
      <w:r w:rsidRPr="003A250C">
        <w:rPr>
          <w:rFonts w:cs="Arial"/>
          <w:i/>
        </w:rPr>
        <w:t xml:space="preserve"> Captação/abastecimento de água (marque com “x” a(s) </w:t>
      </w:r>
      <w:proofErr w:type="gramStart"/>
      <w:r w:rsidRPr="003A250C">
        <w:rPr>
          <w:rFonts w:cs="Arial"/>
          <w:i/>
        </w:rPr>
        <w:t>opção(</w:t>
      </w:r>
      <w:proofErr w:type="spellStart"/>
      <w:proofErr w:type="gramEnd"/>
      <w:r w:rsidRPr="003A250C">
        <w:rPr>
          <w:rFonts w:cs="Arial"/>
          <w:i/>
        </w:rPr>
        <w:t>ões</w:t>
      </w:r>
      <w:proofErr w:type="spellEnd"/>
      <w:r w:rsidRPr="003A250C">
        <w:rPr>
          <w:rFonts w:cs="Arial"/>
          <w:i/>
        </w:rPr>
        <w:t>) correta(s) e responda o(s) questionário(s) equivalente(s) à(s) alternativa(s) marcada(s)):</w:t>
      </w:r>
    </w:p>
    <w:p w:rsidR="00513C3A" w:rsidRPr="003A250C" w:rsidRDefault="00513C3A" w:rsidP="00513C3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A250C">
        <w:rPr>
          <w:rFonts w:cs="Arial"/>
        </w:rPr>
        <w:sym w:font="Webdings" w:char="F063"/>
      </w:r>
      <w:r w:rsidRPr="003A250C">
        <w:rPr>
          <w:rFonts w:cs="Arial"/>
        </w:rPr>
        <w:t xml:space="preserve"> Captação de Água em Curso d’água; 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Nome do Curso d’água (rio, córrego, etc): __________________________________________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Coordenada do ponto de captação (UTM) WGS 84: _______________ /__________________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 xml:space="preserve">Possui outorga de captação de água: </w:t>
      </w:r>
      <w:proofErr w:type="gramStart"/>
      <w:r w:rsidRPr="003A250C">
        <w:rPr>
          <w:rFonts w:cs="Arial"/>
        </w:rPr>
        <w:t xml:space="preserve">(   </w:t>
      </w:r>
      <w:proofErr w:type="gramEnd"/>
      <w:r w:rsidRPr="003A250C">
        <w:rPr>
          <w:rFonts w:cs="Arial"/>
        </w:rPr>
        <w:t>)Sim;   (   )Não;   (   ) Não é necessário (uso insignificante).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Data de vencimento da outorga ou da dispensa: ____/____/________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3A250C">
        <w:rPr>
          <w:rFonts w:cs="Arial"/>
        </w:rPr>
        <w:t xml:space="preserve">(  </w:t>
      </w:r>
      <w:proofErr w:type="gramEnd"/>
      <w:r w:rsidRPr="003A250C">
        <w:rPr>
          <w:rFonts w:cs="Arial"/>
        </w:rPr>
        <w:t>)IEMA; (  )ANA.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Vazão Máxima de captação (L/S): ________________________________________________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Volume captado diário (m3/dia): __________________________________________________</w:t>
      </w:r>
    </w:p>
    <w:p w:rsidR="00513C3A" w:rsidRPr="003A250C" w:rsidRDefault="00513C3A" w:rsidP="00513C3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A250C">
        <w:rPr>
          <w:rFonts w:cs="Arial"/>
        </w:rPr>
        <w:lastRenderedPageBreak/>
        <w:sym w:font="Webdings" w:char="F063"/>
      </w:r>
      <w:r w:rsidRPr="003A250C">
        <w:rPr>
          <w:rFonts w:cs="Arial"/>
        </w:rPr>
        <w:t xml:space="preserve">  Abastecimento de água fornecido pela concessionária local: 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Nome: ______________________________________________________________________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Consumo médio de água: _______________________________________________________</w:t>
      </w:r>
    </w:p>
    <w:p w:rsidR="00513C3A" w:rsidRPr="003A250C" w:rsidRDefault="00513C3A" w:rsidP="00513C3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A250C">
        <w:rPr>
          <w:rFonts w:cs="Arial"/>
        </w:rPr>
        <w:sym w:font="Webdings" w:char="F063"/>
      </w:r>
      <w:r w:rsidRPr="003A250C">
        <w:rPr>
          <w:rFonts w:cs="Arial"/>
        </w:rPr>
        <w:t xml:space="preserve">  Poço Subterrâneo; 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Número do cadastro do poço junto ao IEMA: ________________________________________</w:t>
      </w:r>
    </w:p>
    <w:p w:rsidR="00513C3A" w:rsidRPr="003A250C" w:rsidRDefault="00513C3A" w:rsidP="00513C3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Vazão Máxima de captação (L/S): ________________________________________________</w:t>
      </w:r>
    </w:p>
    <w:p w:rsidR="00513C3A" w:rsidRPr="003A250C" w:rsidRDefault="00513C3A" w:rsidP="00513C3A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A250C">
        <w:rPr>
          <w:rFonts w:cs="Arial"/>
        </w:rPr>
        <w:t>•</w:t>
      </w:r>
      <w:r w:rsidRPr="003A250C">
        <w:rPr>
          <w:rFonts w:cs="Arial"/>
        </w:rPr>
        <w:tab/>
        <w:t>Volume captado diário: _________________________________________________________</w:t>
      </w:r>
    </w:p>
    <w:p w:rsidR="00513C3A" w:rsidRPr="003A250C" w:rsidRDefault="00513C3A" w:rsidP="00513C3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A250C">
        <w:rPr>
          <w:rFonts w:cs="Arial"/>
        </w:rPr>
        <w:sym w:font="Webdings" w:char="F063"/>
      </w:r>
      <w:r w:rsidRPr="003A250C">
        <w:rPr>
          <w:rFonts w:cs="Arial"/>
        </w:rPr>
        <w:t xml:space="preserve"> Reutilização do processo produtivo.</w:t>
      </w:r>
    </w:p>
    <w:p w:rsidR="00513C3A" w:rsidRDefault="00513C3A" w:rsidP="00513C3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3A250C">
        <w:rPr>
          <w:rFonts w:cs="Arial"/>
        </w:rPr>
        <w:sym w:font="Webdings" w:char="F063"/>
      </w:r>
      <w:r w:rsidRPr="003A250C">
        <w:rPr>
          <w:rFonts w:cs="Arial"/>
        </w:rPr>
        <w:t xml:space="preserve"> Outros. Especificar: </w:t>
      </w:r>
      <w:proofErr w:type="gramStart"/>
      <w:r w:rsidRPr="003A250C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45F38" w:rsidRDefault="00845F3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45F38" w:rsidRDefault="00845F3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45F38" w:rsidRDefault="00845F3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45F38" w:rsidRDefault="00845F3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45F38" w:rsidRDefault="00845F3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45F38" w:rsidRDefault="00845F3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45F38" w:rsidRPr="00FF2C80" w:rsidRDefault="00845F3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B32C74" w:rsidRDefault="00B32C74" w:rsidP="00B32C74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</w:p>
    <w:p w:rsidR="00B32C74" w:rsidRPr="00C3532B" w:rsidRDefault="00B32C74" w:rsidP="00B32C74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FE25DD">
        <w:rPr>
          <w:rFonts w:cs="Arial"/>
          <w:b/>
          <w:i/>
        </w:rPr>
        <w:t>VI.</w:t>
      </w:r>
      <w:proofErr w:type="gramEnd"/>
      <w:r w:rsidRPr="00FE25DD">
        <w:rPr>
          <w:rFonts w:cs="Arial"/>
          <w:b/>
          <w:i/>
        </w:rPr>
        <w:t>1.3</w:t>
      </w:r>
      <w:r w:rsidRPr="00FE25DD">
        <w:rPr>
          <w:rFonts w:cs="Arial"/>
          <w:i/>
        </w:rPr>
        <w:t xml:space="preserve"> Onde se dá o lançamento do efluente doméstico tratado: 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Rede Esgoto.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Rede Pluvial.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Corpo hídrico. </w:t>
      </w:r>
    </w:p>
    <w:p w:rsidR="00FE25DD" w:rsidRPr="00FE25DD" w:rsidRDefault="00FE25DD" w:rsidP="00FE25D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E25DD">
        <w:rPr>
          <w:rFonts w:cs="Arial"/>
        </w:rPr>
        <w:t>•</w:t>
      </w:r>
      <w:r w:rsidRPr="00FE25DD">
        <w:rPr>
          <w:rFonts w:cs="Arial"/>
        </w:rPr>
        <w:tab/>
        <w:t>Nome do Curso d’água (rio, córrego, etc): __________________________________________</w:t>
      </w:r>
    </w:p>
    <w:p w:rsidR="00FE25DD" w:rsidRPr="00FE25DD" w:rsidRDefault="00FE25DD" w:rsidP="00FE25D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E25DD">
        <w:rPr>
          <w:rFonts w:cs="Arial"/>
        </w:rPr>
        <w:t>•</w:t>
      </w:r>
      <w:r w:rsidRPr="00FE25DD">
        <w:rPr>
          <w:rFonts w:cs="Arial"/>
        </w:rPr>
        <w:tab/>
        <w:t>Coordenadas do ponto de lançamento (UTM) WGS 84: _______________ /_______________</w:t>
      </w:r>
    </w:p>
    <w:p w:rsidR="00FE25DD" w:rsidRPr="00FE25DD" w:rsidRDefault="00FE25DD" w:rsidP="00FE25D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E25DD">
        <w:rPr>
          <w:rFonts w:cs="Arial"/>
        </w:rPr>
        <w:t>•</w:t>
      </w:r>
      <w:r w:rsidRPr="00FE25DD">
        <w:rPr>
          <w:rFonts w:cs="Arial"/>
        </w:rPr>
        <w:tab/>
        <w:t>Número da Portaria de Outorga ou do requerimento de outorga: ________________________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Sumidouro.</w:t>
      </w:r>
    </w:p>
    <w:p w:rsid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Outro. Especificar:</w:t>
      </w:r>
      <w:proofErr w:type="gramStart"/>
      <w:r w:rsidRPr="00FE25D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Default="00187F8C" w:rsidP="00C406A2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</w:t>
      </w:r>
      <w:r w:rsidR="00FE25DD">
        <w:rPr>
          <w:rFonts w:cs="Arial"/>
          <w:b/>
          <w:i/>
        </w:rPr>
        <w:t>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="00C406A2" w:rsidRPr="00C406A2">
        <w:rPr>
          <w:rFonts w:cs="Arial"/>
        </w:rPr>
        <w:t>:.......................................</w:t>
      </w:r>
      <w:r w:rsidR="00C406A2">
        <w:rPr>
          <w:rFonts w:cs="Arial"/>
        </w:rPr>
        <w:t>..</w:t>
      </w:r>
      <w:r w:rsidR="00C406A2" w:rsidRPr="00C406A2">
        <w:rPr>
          <w:rFonts w:cs="Arial"/>
        </w:rPr>
        <w:t>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406A2" w:rsidRPr="007566D2" w:rsidRDefault="00187F8C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lastRenderedPageBreak/>
        <w:t>V</w:t>
      </w:r>
      <w:r w:rsidR="007E7A85">
        <w:rPr>
          <w:rFonts w:cs="Arial"/>
          <w:b/>
          <w:i/>
        </w:rPr>
        <w:t>I</w:t>
      </w:r>
      <w:r>
        <w:rPr>
          <w:rFonts w:cs="Arial"/>
          <w:b/>
          <w:i/>
        </w:rPr>
        <w:t>.</w:t>
      </w:r>
      <w:proofErr w:type="gramEnd"/>
      <w:r w:rsidRPr="007E7A85">
        <w:rPr>
          <w:rFonts w:cs="Arial"/>
          <w:b/>
          <w:i/>
        </w:rPr>
        <w:t>1.</w:t>
      </w:r>
      <w:r w:rsidR="00FE25DD">
        <w:rPr>
          <w:rFonts w:cs="Arial"/>
          <w:b/>
          <w:i/>
        </w:rPr>
        <w:t>5</w:t>
      </w:r>
      <w:r w:rsidR="00B32C74">
        <w:rPr>
          <w:rFonts w:cs="Arial"/>
          <w:b/>
          <w:i/>
        </w:rPr>
        <w:t xml:space="preserve">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 w:rsidR="007E7A85"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 w:rsidR="007E7A85">
        <w:rPr>
          <w:rFonts w:cs="Arial"/>
          <w:i/>
        </w:rPr>
        <w:t xml:space="preserve">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F30EBA">
        <w:rPr>
          <w:rFonts w:cs="Arial"/>
          <w:b/>
        </w:rPr>
        <w:t>VI.</w:t>
      </w:r>
      <w:proofErr w:type="gramEnd"/>
      <w:r w:rsidRPr="00F30EBA">
        <w:rPr>
          <w:rFonts w:cs="Arial"/>
          <w:b/>
        </w:rPr>
        <w:t>2</w:t>
      </w:r>
      <w:r w:rsidRPr="0086722E">
        <w:rPr>
          <w:rFonts w:cs="Arial"/>
          <w:b/>
          <w:u w:val="single"/>
        </w:rPr>
        <w:t xml:space="preserve">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FE25DD" w:rsidRPr="00C045F3" w:rsidRDefault="00FE25DD" w:rsidP="00FE25D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atividade </w:t>
      </w:r>
      <w:r w:rsidRPr="00C1567D">
        <w:rPr>
          <w:rFonts w:cs="Arial"/>
          <w:i/>
        </w:rPr>
        <w:t>(</w:t>
      </w:r>
      <w:r w:rsidRPr="00C1567D">
        <w:rPr>
          <w:i/>
        </w:rPr>
        <w:t>água do sistema de resfriamento das chapas, óleos solúveis refrigerantes,</w:t>
      </w:r>
      <w:r w:rsidRPr="00C1567D">
        <w:rPr>
          <w:rFonts w:cs="Arial"/>
          <w:i/>
        </w:rPr>
        <w:t xml:space="preserve"> água </w:t>
      </w:r>
      <w:proofErr w:type="spellStart"/>
      <w:r w:rsidRPr="00C1567D">
        <w:rPr>
          <w:rFonts w:cs="Arial"/>
          <w:i/>
        </w:rPr>
        <w:t>residuária</w:t>
      </w:r>
      <w:proofErr w:type="spellEnd"/>
      <w:r w:rsidRPr="00C1567D">
        <w:rPr>
          <w:rFonts w:cs="Arial"/>
          <w:i/>
        </w:rPr>
        <w:t xml:space="preserve"> ou solvente proveniente da lavagem de pincéis e equipamentos)</w:t>
      </w:r>
      <w:r w:rsidRPr="00C045F3">
        <w:rPr>
          <w:rFonts w:cs="Arial"/>
          <w:i/>
        </w:rPr>
        <w:t>?</w:t>
      </w:r>
    </w:p>
    <w:p w:rsidR="00FE25DD" w:rsidRDefault="00FE25DD" w:rsidP="00FE25D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E25DD" w:rsidRDefault="00FE25DD" w:rsidP="00FE25D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FE25DD" w:rsidRPr="00FE25DD" w:rsidRDefault="00FE25DD" w:rsidP="00FE25D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FE25DD">
        <w:rPr>
          <w:rFonts w:cs="Arial"/>
        </w:rPr>
        <w:t xml:space="preserve">• </w:t>
      </w:r>
      <w:r w:rsidRPr="00FE25DD">
        <w:rPr>
          <w:rFonts w:cs="Arial"/>
          <w:i/>
        </w:rPr>
        <w:t>Se sua resposta for positiva, informe as atividades geradoras de efluentes líquidos: ___________</w:t>
      </w:r>
    </w:p>
    <w:p w:rsidR="00FE25DD" w:rsidRPr="00FE25DD" w:rsidRDefault="00FE25DD" w:rsidP="00FE25D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FE25DD">
        <w:rPr>
          <w:rFonts w:cs="Arial"/>
          <w:i/>
        </w:rPr>
        <w:t>______________________________________________________________________________</w:t>
      </w:r>
    </w:p>
    <w:p w:rsidR="00FE25DD" w:rsidRDefault="00FE25DD" w:rsidP="00FE25D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FE25DD">
        <w:rPr>
          <w:rFonts w:cs="Arial"/>
        </w:rPr>
        <w:t xml:space="preserve">      • </w:t>
      </w:r>
      <w:r w:rsidRPr="00FE25DD">
        <w:rPr>
          <w:rFonts w:cs="Arial"/>
          <w:i/>
        </w:rPr>
        <w:t xml:space="preserve">Há sistema de reuso?         </w:t>
      </w: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Sim.            </w:t>
      </w: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</w:t>
      </w:r>
      <w:r w:rsidRPr="00F30EBA">
        <w:rPr>
          <w:rFonts w:cs="Arial"/>
          <w:i/>
        </w:rPr>
        <w:t xml:space="preserve">para os </w:t>
      </w:r>
      <w:r w:rsidRPr="00F30EBA">
        <w:rPr>
          <w:rFonts w:cs="Arial"/>
          <w:b/>
          <w:i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45F38" w:rsidRDefault="00845F38" w:rsidP="00C540B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</w:p>
    <w:p w:rsidR="00C406A2" w:rsidRPr="00C406A2" w:rsidRDefault="00C406A2" w:rsidP="00C540B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Rede Esgoto.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Rede Pluvial.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Corpo hídrico. </w:t>
      </w:r>
    </w:p>
    <w:p w:rsidR="00FE25DD" w:rsidRPr="00FE25DD" w:rsidRDefault="00FE25DD" w:rsidP="00FE25D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E25DD">
        <w:rPr>
          <w:rFonts w:cs="Arial"/>
        </w:rPr>
        <w:t>•</w:t>
      </w:r>
      <w:r w:rsidRPr="00FE25DD">
        <w:rPr>
          <w:rFonts w:cs="Arial"/>
        </w:rPr>
        <w:tab/>
        <w:t>Nome do Curso d’água (rio, córrego, etc): __________________________________________</w:t>
      </w:r>
    </w:p>
    <w:p w:rsidR="00FE25DD" w:rsidRPr="00FE25DD" w:rsidRDefault="00FE25DD" w:rsidP="00FE25D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E25DD">
        <w:rPr>
          <w:rFonts w:cs="Arial"/>
        </w:rPr>
        <w:t>•</w:t>
      </w:r>
      <w:r w:rsidRPr="00FE25DD">
        <w:rPr>
          <w:rFonts w:cs="Arial"/>
        </w:rPr>
        <w:tab/>
        <w:t>Coordenadas do ponto de lançamento (UTM) WGS 84: _______________ /_______________</w:t>
      </w:r>
    </w:p>
    <w:p w:rsidR="00FE25DD" w:rsidRPr="00FE25DD" w:rsidRDefault="00FE25DD" w:rsidP="00FE25D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E25DD">
        <w:rPr>
          <w:rFonts w:cs="Arial"/>
        </w:rPr>
        <w:t>•</w:t>
      </w:r>
      <w:r w:rsidRPr="00FE25DD">
        <w:rPr>
          <w:rFonts w:cs="Arial"/>
        </w:rPr>
        <w:tab/>
        <w:t>Número da Portaria de Outorga ou do requerimento de outorga: ________________________</w:t>
      </w:r>
    </w:p>
    <w:p w:rsidR="00FE25DD" w:rsidRP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Sumidouro.</w:t>
      </w:r>
    </w:p>
    <w:p w:rsidR="00FE25DD" w:rsidRDefault="00FE25DD" w:rsidP="00FE25D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E25DD">
        <w:rPr>
          <w:rFonts w:cs="Arial"/>
        </w:rPr>
        <w:sym w:font="Webdings" w:char="F063"/>
      </w:r>
      <w:r w:rsidRPr="00FE25DD">
        <w:rPr>
          <w:rFonts w:cs="Arial"/>
        </w:rPr>
        <w:t xml:space="preserve"> Outro. Especificar:</w:t>
      </w:r>
      <w:proofErr w:type="gramStart"/>
      <w:r w:rsidRPr="00FE25D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FE25DD"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FE25DD">
        <w:rPr>
          <w:rFonts w:cs="Arial"/>
          <w:b/>
          <w:i/>
        </w:rPr>
        <w:t>5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733285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FE25DD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 (s) Empresa(s) Responsável 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</w:t>
      </w:r>
      <w:proofErr w:type="gramEnd"/>
      <w:r w:rsidRPr="00CB32C5">
        <w:rPr>
          <w:rFonts w:cs="Arial"/>
          <w:b/>
          <w:i/>
        </w:rPr>
        <w:t>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C540B3" w:rsidRPr="007566D2" w:rsidRDefault="00C540B3" w:rsidP="00C540B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540B3" w:rsidRPr="007566D2" w:rsidRDefault="00C540B3" w:rsidP="00C540B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C540B3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877F1" w:rsidRPr="001D2673" w:rsidRDefault="005877F1" w:rsidP="005877F1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Pr="001D2673">
        <w:rPr>
          <w:rFonts w:cs="Arial"/>
          <w:b/>
          <w:i/>
        </w:rPr>
        <w:t xml:space="preserve">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877F1" w:rsidRPr="001D2673" w:rsidRDefault="005877F1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877F1" w:rsidRPr="001D2673" w:rsidRDefault="005877F1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877F1" w:rsidRPr="001D2673" w:rsidRDefault="005877F1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877F1" w:rsidRPr="001D2673" w:rsidRDefault="005877F1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877F1" w:rsidRPr="001D2673" w:rsidRDefault="005877F1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877F1" w:rsidRDefault="005877F1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845F38" w:rsidRDefault="00845F38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845F38" w:rsidRPr="001D2673" w:rsidRDefault="00845F38" w:rsidP="005877F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877F1" w:rsidRPr="001D2673" w:rsidRDefault="005877F1" w:rsidP="005877F1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3.5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877F1" w:rsidRPr="001D2673" w:rsidRDefault="005877F1" w:rsidP="005877F1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877F1" w:rsidRDefault="005877F1" w:rsidP="005877F1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rPr>
          <w:rFonts w:cs="Arial"/>
          <w:b/>
          <w:i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3.</w:t>
      </w:r>
      <w:r w:rsidR="005877F1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AA2391" w:rsidRDefault="00AA2391" w:rsidP="00AA23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AA2391" w:rsidRDefault="00AA2391" w:rsidP="00AA2391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Dos responsáveis por cada etapa do gerenciamento de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A2391" w:rsidRDefault="00AA2391" w:rsidP="00AA2391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A2391" w:rsidRDefault="00AA2391" w:rsidP="00AA2391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AA2391" w:rsidRPr="0086201B" w:rsidRDefault="00AA2391" w:rsidP="00AA2391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AA2391" w:rsidRDefault="00AA2391" w:rsidP="00AA239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A2391" w:rsidRDefault="00AA2391" w:rsidP="00AA2391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AA2391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2391" w:rsidRDefault="00AA2391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AA2391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AA2391" w:rsidRDefault="00AA2391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AA239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A239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A239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A2391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2391" w:rsidRDefault="00AA2391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AA2391" w:rsidRDefault="00AA2391" w:rsidP="00AA2391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AA2391" w:rsidRDefault="00AA2391" w:rsidP="00AA2391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p w:rsidR="00845F38" w:rsidRDefault="00845F38" w:rsidP="00AA2391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A2391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AA2391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AA2391" w:rsidRDefault="00AA2391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AA2391" w:rsidRDefault="00AA2391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AA2391" w:rsidRDefault="00AA2391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AA2391" w:rsidRDefault="00AA2391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AA2391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A2391" w:rsidRDefault="00AA239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A2391" w:rsidRDefault="00AA239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A2391" w:rsidRDefault="00AA239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A2391" w:rsidRDefault="00AA2391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AA2391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AA2391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AA2391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AA2391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e</w:t>
                  </w:r>
                  <w:proofErr w:type="gram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AA2391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AA2391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A2391" w:rsidRDefault="00AA2391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AA2391" w:rsidRDefault="00AA2391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A2391" w:rsidRDefault="00AA2391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A2391" w:rsidRDefault="00AA2391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AA2391" w:rsidRDefault="00AA2391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AA2391" w:rsidRDefault="00AA2391" w:rsidP="00C9113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A2391" w:rsidRDefault="00AA2391" w:rsidP="00C9113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lastRenderedPageBreak/>
        <w:t>VII.</w:t>
      </w:r>
      <w:proofErr w:type="gramEnd"/>
      <w:r>
        <w:rPr>
          <w:rFonts w:cs="Arial"/>
          <w:b/>
        </w:rPr>
        <w:t>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AA2391" w:rsidRDefault="00AA2391" w:rsidP="00C9113D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</w:t>
      </w:r>
      <w:proofErr w:type="gramEnd"/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AA2391" w:rsidRDefault="00AA2391" w:rsidP="00AA23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A2391" w:rsidRDefault="00AA2391" w:rsidP="00AA2391">
      <w:pPr>
        <w:pStyle w:val="Corpodetexto"/>
        <w:ind w:right="23"/>
        <w:outlineLvl w:val="0"/>
        <w:rPr>
          <w:rFonts w:cs="Arial"/>
          <w:b/>
          <w:caps/>
        </w:rPr>
      </w:pPr>
    </w:p>
    <w:p w:rsidR="00AA2391" w:rsidRDefault="00AA2391" w:rsidP="00AA2391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AA2391" w:rsidRPr="00845F38" w:rsidRDefault="00AA2391" w:rsidP="00845F38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AA2391" w:rsidRPr="00400B0B" w:rsidTr="00643020">
        <w:trPr>
          <w:trHeight w:val="161"/>
        </w:trPr>
        <w:tc>
          <w:tcPr>
            <w:tcW w:w="3651" w:type="dxa"/>
            <w:vAlign w:val="center"/>
          </w:tcPr>
          <w:p w:rsidR="00AA2391" w:rsidRPr="00400B0B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AA2391" w:rsidRPr="00400B0B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AA2391" w:rsidRPr="00400B0B" w:rsidRDefault="00AA2391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AA2391" w:rsidRPr="00400B0B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AA2391" w:rsidRPr="00A3330F" w:rsidTr="00643020">
        <w:trPr>
          <w:trHeight w:val="161"/>
        </w:trPr>
        <w:tc>
          <w:tcPr>
            <w:tcW w:w="3651" w:type="dxa"/>
            <w:vAlign w:val="center"/>
          </w:tcPr>
          <w:p w:rsidR="00AA2391" w:rsidRPr="00400B0B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 w:rsidRPr="00E97C1E">
              <w:rPr>
                <w:sz w:val="18"/>
                <w:szCs w:val="18"/>
              </w:rPr>
              <w:t>a) 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2391" w:rsidRPr="00A3330F" w:rsidTr="00643020">
        <w:trPr>
          <w:trHeight w:val="161"/>
        </w:trPr>
        <w:tc>
          <w:tcPr>
            <w:tcW w:w="3651" w:type="dxa"/>
            <w:vAlign w:val="center"/>
          </w:tcPr>
          <w:p w:rsidR="00AA2391" w:rsidRPr="00E97C1E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2391" w:rsidRPr="00A3330F" w:rsidTr="00643020">
        <w:trPr>
          <w:trHeight w:val="161"/>
        </w:trPr>
        <w:tc>
          <w:tcPr>
            <w:tcW w:w="3651" w:type="dxa"/>
            <w:vAlign w:val="center"/>
          </w:tcPr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 w:rsidRPr="00E97C1E">
              <w:rPr>
                <w:sz w:val="18"/>
                <w:szCs w:val="18"/>
              </w:rPr>
              <w:t xml:space="preserve">c) Sucata metálica / </w:t>
            </w:r>
            <w:proofErr w:type="gramStart"/>
            <w:r w:rsidRPr="00E97C1E">
              <w:rPr>
                <w:sz w:val="18"/>
                <w:szCs w:val="18"/>
              </w:rPr>
              <w:t>não metálica e resíduos de solda</w:t>
            </w:r>
            <w:proofErr w:type="gramEnd"/>
            <w:r w:rsidRPr="00E97C1E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2391" w:rsidRPr="00A3330F" w:rsidTr="00643020">
        <w:trPr>
          <w:trHeight w:val="161"/>
        </w:trPr>
        <w:tc>
          <w:tcPr>
            <w:tcW w:w="3651" w:type="dxa"/>
            <w:vAlign w:val="center"/>
          </w:tcPr>
          <w:p w:rsidR="00AA2391" w:rsidRPr="00E97C1E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sz w:val="18"/>
                <w:szCs w:val="18"/>
              </w:rPr>
              <w:t>Resíduos de Construção Civil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2391" w:rsidRPr="00A3330F" w:rsidTr="00643020">
        <w:trPr>
          <w:trHeight w:val="161"/>
        </w:trPr>
        <w:tc>
          <w:tcPr>
            <w:tcW w:w="3651" w:type="dxa"/>
            <w:vAlign w:val="center"/>
          </w:tcPr>
          <w:p w:rsidR="00AA2391" w:rsidRPr="00E97C1E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E97C1E">
              <w:rPr>
                <w:sz w:val="18"/>
                <w:szCs w:val="18"/>
              </w:rPr>
              <w:t>) Resíduos recicláveis (papéis, papelões, plásticos, vidros, borrachas, etc).</w:t>
            </w:r>
          </w:p>
        </w:tc>
        <w:tc>
          <w:tcPr>
            <w:tcW w:w="2126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2391" w:rsidRPr="00A3330F" w:rsidTr="00643020">
        <w:trPr>
          <w:trHeight w:val="161"/>
        </w:trPr>
        <w:tc>
          <w:tcPr>
            <w:tcW w:w="3651" w:type="dxa"/>
            <w:vAlign w:val="center"/>
          </w:tcPr>
          <w:p w:rsidR="00AA2391" w:rsidRPr="00E97C1E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E97C1E">
              <w:rPr>
                <w:sz w:val="18"/>
                <w:szCs w:val="18"/>
              </w:rPr>
              <w:t>) Outros. Especificar:</w:t>
            </w:r>
          </w:p>
          <w:p w:rsidR="00AA2391" w:rsidRPr="00E97C1E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A2391" w:rsidRPr="00A3330F" w:rsidRDefault="00AA2391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AA2391" w:rsidRPr="00AA2391" w:rsidRDefault="00AA2391" w:rsidP="00AA2391">
      <w:pPr>
        <w:pStyle w:val="Corpodetexto"/>
        <w:ind w:right="23"/>
        <w:outlineLvl w:val="0"/>
        <w:rPr>
          <w:rFonts w:ascii="Arial" w:hAnsi="Arial" w:cs="Arial"/>
          <w:sz w:val="20"/>
          <w:szCs w:val="20"/>
        </w:rPr>
      </w:pPr>
      <w:r w:rsidRPr="00AA2391">
        <w:rPr>
          <w:rFonts w:ascii="Arial" w:hAnsi="Arial" w:cs="Arial"/>
          <w:sz w:val="20"/>
          <w:szCs w:val="20"/>
        </w:rPr>
        <w:t xml:space="preserve">OBS: Indicar os </w:t>
      </w:r>
      <w:proofErr w:type="spellStart"/>
      <w:r w:rsidRPr="00AA2391">
        <w:rPr>
          <w:rFonts w:ascii="Arial" w:hAnsi="Arial" w:cs="Arial"/>
          <w:sz w:val="20"/>
          <w:szCs w:val="20"/>
        </w:rPr>
        <w:t>nºs</w:t>
      </w:r>
      <w:proofErr w:type="spellEnd"/>
      <w:r w:rsidRPr="00AA2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391">
        <w:rPr>
          <w:rFonts w:ascii="Arial" w:hAnsi="Arial" w:cs="Arial"/>
          <w:sz w:val="20"/>
          <w:szCs w:val="20"/>
        </w:rPr>
        <w:t>conrrespondentes</w:t>
      </w:r>
      <w:proofErr w:type="spellEnd"/>
      <w:r w:rsidRPr="00AA2391">
        <w:rPr>
          <w:rFonts w:ascii="Arial" w:hAnsi="Arial" w:cs="Arial"/>
          <w:sz w:val="20"/>
          <w:szCs w:val="20"/>
        </w:rPr>
        <w:t xml:space="preserve"> aos tipos de acondicionamento, armazenamento e destinação realizados no local. Pode ser indicado mais de um nº por tipo de resíduo.</w:t>
      </w:r>
    </w:p>
    <w:p w:rsidR="00AA2391" w:rsidRDefault="00AA2391" w:rsidP="00C9113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A2391" w:rsidTr="00643020">
        <w:trPr>
          <w:trHeight w:val="2752"/>
        </w:trPr>
        <w:tc>
          <w:tcPr>
            <w:tcW w:w="2547" w:type="dxa"/>
            <w:hideMark/>
          </w:tcPr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AA2391" w:rsidRDefault="00AA239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AA2391" w:rsidRDefault="00AA239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AA2391" w:rsidRDefault="00AA239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AA2391" w:rsidRDefault="00AA239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AA2391" w:rsidRDefault="00AA2391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AA2391" w:rsidRDefault="00AA2391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AA2391" w:rsidRDefault="00AA2391" w:rsidP="00C9113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AA2391" w:rsidRDefault="00AA2391" w:rsidP="00C9113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AA2391" w:rsidRDefault="00AA2391" w:rsidP="00C9113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AA2391" w:rsidRDefault="00AA2391" w:rsidP="00C9113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lastRenderedPageBreak/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AA2391" w:rsidRDefault="00AA2391" w:rsidP="00C9113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A2391" w:rsidRDefault="00AA2391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</w:t>
      </w:r>
      <w:proofErr w:type="gramStart"/>
      <w:r>
        <w:rPr>
          <w:rFonts w:cs="Arial"/>
        </w:rPr>
        <w:t>...........................................................................................................</w:t>
      </w:r>
      <w:proofErr w:type="gramEnd"/>
    </w:p>
    <w:p w:rsidR="00AA2391" w:rsidRDefault="00AA2391" w:rsidP="00C9113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</w:p>
    <w:p w:rsidR="00AA2391" w:rsidRPr="00D50577" w:rsidRDefault="00AA2391" w:rsidP="00C9113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b/>
        </w:rPr>
      </w:pPr>
      <w:proofErr w:type="gramStart"/>
      <w:r>
        <w:rPr>
          <w:rFonts w:cs="Arial"/>
          <w:b/>
        </w:rPr>
        <w:t>VII.</w:t>
      </w:r>
      <w:proofErr w:type="gramEnd"/>
      <w:r>
        <w:rPr>
          <w:rFonts w:cs="Arial"/>
          <w:b/>
        </w:rPr>
        <w:t>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A2391" w:rsidRDefault="00AA2391" w:rsidP="00AA2391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A2391" w:rsidRDefault="00AA2391" w:rsidP="00AA239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A2391" w:rsidRDefault="00AA2391" w:rsidP="00AA23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A2391" w:rsidRDefault="00AA2391" w:rsidP="00AA2391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A2391" w:rsidRDefault="00AA2391" w:rsidP="00AA239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A2391" w:rsidRDefault="00AA2391" w:rsidP="00AA2391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2391" w:rsidRDefault="00AA2391" w:rsidP="00AA2391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 ________________________________________________________________________________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cimentado;    (  ) solo exposto;  (  )outro - descrever: _____________________________ _______________________________________________________________________________</w:t>
      </w:r>
    </w:p>
    <w:p w:rsidR="00AA2391" w:rsidRDefault="00AA2391" w:rsidP="00AA2391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A2391" w:rsidRDefault="00AA2391" w:rsidP="00AA2391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A2391" w:rsidRDefault="00AA2391" w:rsidP="00AA2391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>
        <w:rPr>
          <w:rFonts w:ascii="Arial" w:hAnsi="Arial" w:cs="Arial"/>
          <w:b/>
          <w:sz w:val="20"/>
          <w:szCs w:val="20"/>
        </w:rPr>
        <w:t>resíduos Classe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II: 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AA2391" w:rsidRDefault="00AA2391" w:rsidP="00AA2391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sim; (  ) não.</w:t>
      </w:r>
    </w:p>
    <w:p w:rsidR="00AA2391" w:rsidRDefault="00AA2391" w:rsidP="00AA2391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AA2391" w:rsidRDefault="00AA2391" w:rsidP="00AA2391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</w:t>
      </w:r>
    </w:p>
    <w:p w:rsidR="00AA2391" w:rsidRPr="00845F38" w:rsidRDefault="00AA2391" w:rsidP="00845F38">
      <w:pPr>
        <w:spacing w:line="360" w:lineRule="auto"/>
        <w:rPr>
          <w:rFonts w:ascii="Arial" w:hAnsi="Arial" w:cs="Arial"/>
          <w:sz w:val="20"/>
          <w:szCs w:val="20"/>
        </w:rPr>
      </w:pPr>
    </w:p>
    <w:p w:rsidR="00AA2391" w:rsidRDefault="00AA2391" w:rsidP="00AA2391">
      <w:pPr>
        <w:pStyle w:val="PargrafodaLista"/>
        <w:numPr>
          <w:ilvl w:val="0"/>
          <w:numId w:val="17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Lateral: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Cobertura: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)parcial; (  )total;  (  )sem cobertura.</w:t>
      </w:r>
    </w:p>
    <w:p w:rsidR="00AA2391" w:rsidRDefault="00AA2391" w:rsidP="00AA2391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) cimentado;    (  ) solo exposto;  (  )outro - descrever: ______________________________ </w:t>
      </w:r>
    </w:p>
    <w:p w:rsidR="00AA2391" w:rsidRDefault="00AA2391" w:rsidP="00C911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31100E" w:rsidRPr="00547ED6" w:rsidRDefault="0031100E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1100E" w:rsidRPr="00547ED6" w:rsidTr="009348E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1100E" w:rsidRPr="00547ED6" w:rsidRDefault="0031100E" w:rsidP="009348E1">
            <w:pPr>
              <w:rPr>
                <w:rFonts w:ascii="Arial" w:hAnsi="Arial" w:cs="Arial"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31100E" w:rsidRPr="00547ED6" w:rsidRDefault="0031100E" w:rsidP="0031100E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47ED6">
        <w:rPr>
          <w:rFonts w:ascii="Arial" w:hAnsi="Arial" w:cs="Arial"/>
          <w:b/>
          <w:sz w:val="20"/>
          <w:szCs w:val="20"/>
        </w:rPr>
        <w:t xml:space="preserve">Realiza a atividade de pintura: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Sim;  (   ) Não.</w:t>
      </w:r>
    </w:p>
    <w:p w:rsidR="0031100E" w:rsidRPr="00547ED6" w:rsidRDefault="0031100E" w:rsidP="0031100E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realize, responda os itens a seguir: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Tipo de pintura realizada: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Manual; (   )Aspersão; (   )Imersão; (   )Outros. Descrever: _______________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1100E" w:rsidRPr="00547ED6" w:rsidRDefault="0031100E" w:rsidP="0031100E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47ED6">
        <w:rPr>
          <w:rFonts w:ascii="Arial" w:hAnsi="Arial" w:cs="Arial"/>
          <w:sz w:val="20"/>
          <w:szCs w:val="20"/>
        </w:rPr>
        <w:t>)setor independente; (  )dentro do galpão produtivo; (  )outro – descrever: ______________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547ED6">
        <w:rPr>
          <w:rFonts w:ascii="Arial" w:hAnsi="Arial" w:cs="Arial"/>
          <w:sz w:val="20"/>
          <w:szCs w:val="20"/>
        </w:rPr>
        <w:t xml:space="preserve"> ________________________________________________________________________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Lateral do setor onde é realizada a atividade de pintura: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em todo o entorno; (   ) parcial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)parcial; (   )total;  (   )sem cobertura.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cimentado;    (   ) solo exposto;  ( 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547ED6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O setor onde é realizada a atividade é provido de cabine de pintura e/ou outras medidas de controle ambiental para contenção dos voláteis: 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)sim; (   )não;</w:t>
      </w:r>
    </w:p>
    <w:p w:rsidR="0031100E" w:rsidRPr="00547ED6" w:rsidRDefault="0031100E" w:rsidP="0031100E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Descrição da cabine de pintura/contenção de voláteis: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47ED6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  <w:r w:rsidRPr="00547ED6">
        <w:rPr>
          <w:rFonts w:ascii="Arial" w:hAnsi="Arial" w:cs="Arial"/>
          <w:sz w:val="20"/>
          <w:szCs w:val="20"/>
        </w:rPr>
        <w:t>_ ___________________________________________________________________ ___________________________________________________________________</w:t>
      </w:r>
    </w:p>
    <w:p w:rsidR="0031100E" w:rsidRPr="00547ED6" w:rsidRDefault="0031100E" w:rsidP="0031100E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</w:t>
      </w:r>
    </w:p>
    <w:p w:rsidR="0031100E" w:rsidRPr="00547ED6" w:rsidRDefault="00D17080" w:rsidP="0031100E">
      <w:pPr>
        <w:pStyle w:val="PargrafodaLista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Relação de outro</w:t>
      </w:r>
      <w:r w:rsidR="0031100E" w:rsidRPr="00547ED6">
        <w:rPr>
          <w:rFonts w:ascii="Arial" w:hAnsi="Arial" w:cs="Arial"/>
          <w:sz w:val="20"/>
          <w:szCs w:val="20"/>
        </w:rPr>
        <w:t>s tipos de equipamentos/máquinas geradores de emissão atmosférica</w:t>
      </w:r>
      <w:r>
        <w:rPr>
          <w:rFonts w:ascii="Arial" w:hAnsi="Arial" w:cs="Arial"/>
          <w:sz w:val="20"/>
          <w:szCs w:val="20"/>
        </w:rPr>
        <w:t xml:space="preserve"> e respectivos controles ambientais</w:t>
      </w:r>
      <w:r w:rsidR="0031100E" w:rsidRPr="00547ED6"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</w:t>
      </w:r>
      <w:r w:rsidR="0031100E">
        <w:rPr>
          <w:rFonts w:ascii="Arial" w:hAnsi="Arial" w:cs="Arial"/>
          <w:sz w:val="20"/>
          <w:szCs w:val="20"/>
        </w:rPr>
        <w:t>______________________________</w:t>
      </w:r>
    </w:p>
    <w:p w:rsidR="0031100E" w:rsidRDefault="0031100E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C7C12" w:rsidRDefault="00EC7C12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C7C12" w:rsidRDefault="00EC7C12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C7C12" w:rsidRDefault="00EC7C12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C7C12" w:rsidRDefault="00EC7C12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C7C12" w:rsidRDefault="00EC7C12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C7C12" w:rsidRPr="00547ED6" w:rsidRDefault="00EC7C12" w:rsidP="0031100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1100E" w:rsidRPr="00547ED6" w:rsidTr="009348E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1100E" w:rsidRPr="00547ED6" w:rsidRDefault="0031100E" w:rsidP="009348E1">
            <w:pPr>
              <w:rPr>
                <w:rFonts w:ascii="Arial" w:hAnsi="Arial" w:cs="Arial"/>
                <w:sz w:val="20"/>
                <w:szCs w:val="20"/>
              </w:rPr>
            </w:pPr>
            <w:r w:rsidRPr="00547ED6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31100E" w:rsidRPr="00547ED6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100E" w:rsidRPr="00547ED6" w:rsidRDefault="0031100E" w:rsidP="0031100E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31100E" w:rsidRPr="00547ED6" w:rsidRDefault="0031100E" w:rsidP="0031100E">
      <w:pPr>
        <w:pStyle w:val="PargrafodaLista"/>
        <w:numPr>
          <w:ilvl w:val="0"/>
          <w:numId w:val="9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31100E" w:rsidRPr="00547ED6" w:rsidRDefault="0031100E" w:rsidP="0031100E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547ED6">
        <w:rPr>
          <w:rFonts w:ascii="Arial" w:hAnsi="Arial" w:cs="Arial"/>
          <w:sz w:val="20"/>
          <w:szCs w:val="20"/>
        </w:rPr>
        <w:lastRenderedPageBreak/>
        <w:t xml:space="preserve">(   </w:t>
      </w:r>
      <w:proofErr w:type="gramEnd"/>
      <w:r w:rsidRPr="00547ED6">
        <w:rPr>
          <w:rFonts w:ascii="Arial" w:hAnsi="Arial" w:cs="Arial"/>
          <w:sz w:val="20"/>
          <w:szCs w:val="20"/>
        </w:rPr>
        <w:t>) Sim;   (   ) Não.</w:t>
      </w:r>
    </w:p>
    <w:p w:rsidR="0031100E" w:rsidRPr="00547ED6" w:rsidRDefault="0031100E" w:rsidP="0031100E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possua, responda os itens a seguir:</w:t>
      </w:r>
    </w:p>
    <w:p w:rsidR="0031100E" w:rsidRPr="00547ED6" w:rsidRDefault="0031100E" w:rsidP="0031100E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31100E" w:rsidRPr="00547ED6" w:rsidRDefault="0031100E" w:rsidP="0031100E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547ED6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547ED6">
        <w:rPr>
          <w:rFonts w:ascii="Arial" w:hAnsi="Arial" w:cs="Arial"/>
          <w:sz w:val="20"/>
          <w:szCs w:val="20"/>
        </w:rPr>
        <w:t>(   ) Sim;   (   ) Não.</w:t>
      </w:r>
    </w:p>
    <w:p w:rsidR="0031100E" w:rsidRPr="00547ED6" w:rsidRDefault="0031100E" w:rsidP="0031100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Caso positivo responda aos itens a seguir:</w:t>
      </w:r>
    </w:p>
    <w:p w:rsidR="0031100E" w:rsidRPr="00547ED6" w:rsidRDefault="0031100E" w:rsidP="0031100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00E" w:rsidRPr="00547ED6" w:rsidRDefault="0031100E" w:rsidP="0031100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31100E" w:rsidRDefault="0031100E" w:rsidP="0031100E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1100E" w:rsidRPr="00EC7C12" w:rsidRDefault="0031100E" w:rsidP="00EC7C1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47ED6">
        <w:rPr>
          <w:rFonts w:ascii="Arial" w:hAnsi="Arial" w:cs="Arial"/>
          <w:sz w:val="20"/>
          <w:szCs w:val="20"/>
        </w:rPr>
        <w:t>Quantitativo de equipamentos/máquinas do setor produtivo interligados ao sistema citado: _______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Pr="00547ED6">
        <w:rPr>
          <w:rFonts w:ascii="Arial" w:hAnsi="Arial" w:cs="Arial"/>
          <w:sz w:val="20"/>
          <w:szCs w:val="20"/>
        </w:rPr>
        <w:t>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1100E" w:rsidRPr="005B43A4" w:rsidTr="009348E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1100E" w:rsidRPr="005B43A4" w:rsidRDefault="0031100E" w:rsidP="009348E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1100E" w:rsidRDefault="0031100E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31100E" w:rsidRDefault="0031100E" w:rsidP="00C9113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31100E" w:rsidRPr="00FF2C80" w:rsidRDefault="0031100E" w:rsidP="0031100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31100E" w:rsidRPr="005B43A4" w:rsidTr="009348E1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31100E" w:rsidRPr="005B43A4" w:rsidRDefault="0031100E" w:rsidP="009348E1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31100E" w:rsidRPr="00FF2C80" w:rsidRDefault="0031100E" w:rsidP="0031100E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31100E" w:rsidRPr="00FF2C80" w:rsidRDefault="0031100E" w:rsidP="0031100E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31100E" w:rsidRPr="00FF2C80" w:rsidRDefault="0031100E" w:rsidP="0031100E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31100E" w:rsidRPr="00FF2C80" w:rsidRDefault="0031100E" w:rsidP="0031100E">
      <w:pPr>
        <w:pStyle w:val="Corpodetexto2"/>
        <w:tabs>
          <w:tab w:val="left" w:pos="426"/>
        </w:tabs>
        <w:rPr>
          <w:rFonts w:cs="Arial"/>
        </w:rPr>
      </w:pPr>
    </w:p>
    <w:p w:rsidR="0031100E" w:rsidRDefault="0031100E" w:rsidP="0031100E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31100E" w:rsidRDefault="0031100E" w:rsidP="0031100E">
      <w:pPr>
        <w:rPr>
          <w:rFonts w:cs="Arial"/>
        </w:rPr>
      </w:pPr>
    </w:p>
    <w:p w:rsidR="00845F38" w:rsidRDefault="00845F38" w:rsidP="0031100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45F38" w:rsidRPr="00692BD3" w:rsidRDefault="00845F38" w:rsidP="0031100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31100E" w:rsidRPr="005B43A4" w:rsidTr="009348E1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31100E" w:rsidRPr="00EF0A35" w:rsidRDefault="0031100E" w:rsidP="009348E1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lastRenderedPageBreak/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31100E" w:rsidRDefault="0031100E" w:rsidP="0031100E">
      <w:pPr>
        <w:rPr>
          <w:rFonts w:cs="Arial"/>
        </w:rPr>
      </w:pPr>
    </w:p>
    <w:p w:rsidR="0031100E" w:rsidRPr="00F73931" w:rsidRDefault="0031100E" w:rsidP="00C911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31100E" w:rsidRPr="00F73931" w:rsidRDefault="0031100E" w:rsidP="00C911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31100E" w:rsidRPr="00F73931" w:rsidRDefault="0031100E" w:rsidP="00C911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31100E" w:rsidRPr="00F73931" w:rsidRDefault="0031100E" w:rsidP="00C911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31100E" w:rsidRPr="00F73931" w:rsidRDefault="0031100E" w:rsidP="00C9113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31100E" w:rsidRDefault="0031100E" w:rsidP="0031100E">
      <w:pPr>
        <w:rPr>
          <w:rFonts w:cs="Arial"/>
        </w:rPr>
      </w:pPr>
    </w:p>
    <w:p w:rsidR="0031100E" w:rsidRPr="00F73931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31100E" w:rsidRPr="00F73931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100E" w:rsidRDefault="0031100E" w:rsidP="0031100E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31100E" w:rsidRPr="002071BB" w:rsidRDefault="0031100E" w:rsidP="0031100E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31100E" w:rsidRPr="00260A6F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31100E" w:rsidRDefault="0031100E" w:rsidP="0031100E">
      <w:pPr>
        <w:jc w:val="center"/>
        <w:rPr>
          <w:rFonts w:ascii="Arial" w:hAnsi="Arial" w:cs="Arial"/>
          <w:sz w:val="20"/>
        </w:rPr>
      </w:pPr>
    </w:p>
    <w:p w:rsidR="0031100E" w:rsidRDefault="0031100E" w:rsidP="0031100E">
      <w:pPr>
        <w:jc w:val="center"/>
        <w:rPr>
          <w:rFonts w:ascii="Arial" w:hAnsi="Arial" w:cs="Arial"/>
          <w:sz w:val="20"/>
        </w:rPr>
      </w:pPr>
    </w:p>
    <w:p w:rsidR="0031100E" w:rsidRDefault="0031100E" w:rsidP="003110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1100E" w:rsidRPr="00EF0A35" w:rsidRDefault="0031100E" w:rsidP="0031100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31100E" w:rsidRDefault="0031100E" w:rsidP="0031100E">
      <w:pPr>
        <w:rPr>
          <w:rFonts w:cs="Arial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100E" w:rsidRDefault="0031100E" w:rsidP="0031100E"/>
    <w:p w:rsidR="0031100E" w:rsidRDefault="0031100E" w:rsidP="0031100E"/>
    <w:p w:rsidR="0031100E" w:rsidRDefault="0031100E" w:rsidP="0031100E"/>
    <w:p w:rsidR="0031100E" w:rsidRDefault="0031100E" w:rsidP="0031100E"/>
    <w:p w:rsidR="0031100E" w:rsidRDefault="0031100E" w:rsidP="0031100E"/>
    <w:p w:rsidR="0031100E" w:rsidRDefault="0031100E" w:rsidP="0031100E"/>
    <w:p w:rsidR="0031100E" w:rsidRDefault="0031100E" w:rsidP="0031100E"/>
    <w:p w:rsidR="0031100E" w:rsidRDefault="0031100E" w:rsidP="0031100E"/>
    <w:p w:rsidR="0031100E" w:rsidRDefault="0031100E" w:rsidP="0031100E"/>
    <w:p w:rsidR="0031100E" w:rsidRDefault="0031100E" w:rsidP="0031100E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7274B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31100E" w:rsidRPr="00A87C96" w:rsidRDefault="0031100E" w:rsidP="0031100E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 </w:t>
      </w: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31100E" w:rsidRPr="00EC049C" w:rsidRDefault="0031100E" w:rsidP="0031100E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31100E" w:rsidRDefault="0031100E" w:rsidP="0031100E">
      <w:pPr>
        <w:rPr>
          <w:rFonts w:ascii="Arial" w:hAnsi="Arial" w:cs="Arial"/>
          <w:b/>
          <w:sz w:val="20"/>
          <w:szCs w:val="20"/>
        </w:rPr>
      </w:pPr>
    </w:p>
    <w:p w:rsidR="0031100E" w:rsidRDefault="0031100E" w:rsidP="0031100E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31100E" w:rsidRPr="00EC049C" w:rsidRDefault="0031100E" w:rsidP="0031100E">
      <w:pPr>
        <w:rPr>
          <w:rFonts w:ascii="Arial" w:hAnsi="Arial" w:cs="Arial"/>
          <w:b/>
          <w:sz w:val="20"/>
          <w:szCs w:val="20"/>
        </w:rPr>
      </w:pPr>
    </w:p>
    <w:p w:rsidR="0031100E" w:rsidRPr="007274B3" w:rsidRDefault="0031100E" w:rsidP="007274B3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274B3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7274B3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7274B3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31100E" w:rsidRDefault="0031100E" w:rsidP="0031100E">
      <w:pPr>
        <w:rPr>
          <w:rFonts w:ascii="Arial" w:hAnsi="Arial" w:cs="Arial"/>
          <w:color w:val="000000"/>
          <w:sz w:val="20"/>
          <w:szCs w:val="20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31100E" w:rsidRDefault="0031100E" w:rsidP="0031100E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274B3" w:rsidRDefault="007274B3" w:rsidP="007274B3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7274B3" w:rsidRDefault="007274B3" w:rsidP="007274B3">
      <w:pPr>
        <w:rPr>
          <w:rFonts w:ascii="Arial" w:hAnsi="Arial" w:cs="Arial"/>
        </w:rPr>
      </w:pPr>
    </w:p>
    <w:p w:rsidR="007274B3" w:rsidRDefault="007274B3" w:rsidP="007274B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7274B3" w:rsidRDefault="007274B3" w:rsidP="007274B3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7274B3" w:rsidRDefault="007274B3" w:rsidP="007274B3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7274B3" w:rsidRDefault="007274B3" w:rsidP="007274B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274B3" w:rsidRDefault="007274B3" w:rsidP="007274B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100E" w:rsidRPr="00053BEA" w:rsidRDefault="0031100E" w:rsidP="0031100E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31100E" w:rsidRDefault="0031100E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Default="007274B3" w:rsidP="0031100E">
      <w:pPr>
        <w:rPr>
          <w:rFonts w:ascii="Arial" w:hAnsi="Arial" w:cs="Arial"/>
        </w:rPr>
      </w:pPr>
    </w:p>
    <w:p w:rsidR="007274B3" w:rsidRPr="007566D2" w:rsidRDefault="007274B3" w:rsidP="0031100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60695" cy="510349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4B3" w:rsidRPr="007566D2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A5" w:rsidRDefault="00505DA5" w:rsidP="007E227E">
      <w:r>
        <w:separator/>
      </w:r>
    </w:p>
  </w:endnote>
  <w:endnote w:type="continuationSeparator" w:id="0">
    <w:p w:rsidR="00505DA5" w:rsidRDefault="00505DA5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D" w:rsidRDefault="00C911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D" w:rsidRPr="00F36555" w:rsidRDefault="00C9113D" w:rsidP="00C9113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C9113D" w:rsidRPr="00F36555" w:rsidRDefault="00C9113D" w:rsidP="00C9113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C9113D" w:rsidRPr="00C9113D" w:rsidRDefault="00C9113D" w:rsidP="00C9113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D" w:rsidRDefault="00C911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A5" w:rsidRDefault="00505DA5" w:rsidP="007E227E">
      <w:r>
        <w:separator/>
      </w:r>
    </w:p>
  </w:footnote>
  <w:footnote w:type="continuationSeparator" w:id="0">
    <w:p w:rsidR="00505DA5" w:rsidRDefault="00505DA5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D" w:rsidRDefault="00C911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D" w:rsidRDefault="00C9113D" w:rsidP="00C9113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C9113D" w:rsidRPr="005B5C24" w:rsidRDefault="00C9113D" w:rsidP="00C9113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C9113D" w:rsidRDefault="00C9113D" w:rsidP="00C9113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C9113D" w:rsidRDefault="00C9113D" w:rsidP="00C9113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C9113D" w:rsidRDefault="00C9113D" w:rsidP="00C9113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13D" w:rsidRDefault="00C9113D" w:rsidP="00C9113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F30EBA" w:rsidRPr="00611A8A" w:rsidRDefault="00F30EBA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D" w:rsidRDefault="00C911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7BA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81EE3"/>
    <w:rsid w:val="00187F8C"/>
    <w:rsid w:val="001B25D0"/>
    <w:rsid w:val="00223CE9"/>
    <w:rsid w:val="002907B0"/>
    <w:rsid w:val="002B2EFA"/>
    <w:rsid w:val="002F07C6"/>
    <w:rsid w:val="0031100E"/>
    <w:rsid w:val="00317970"/>
    <w:rsid w:val="003277FA"/>
    <w:rsid w:val="0034297F"/>
    <w:rsid w:val="003A250C"/>
    <w:rsid w:val="00400B0B"/>
    <w:rsid w:val="00433029"/>
    <w:rsid w:val="00433FCF"/>
    <w:rsid w:val="004823FB"/>
    <w:rsid w:val="004D3DC7"/>
    <w:rsid w:val="004F73BD"/>
    <w:rsid w:val="004F7CCA"/>
    <w:rsid w:val="00505DA5"/>
    <w:rsid w:val="00513C3A"/>
    <w:rsid w:val="005206EE"/>
    <w:rsid w:val="005877F1"/>
    <w:rsid w:val="00624036"/>
    <w:rsid w:val="00663022"/>
    <w:rsid w:val="00692BD3"/>
    <w:rsid w:val="006B42B5"/>
    <w:rsid w:val="006B7ECD"/>
    <w:rsid w:val="00722DEE"/>
    <w:rsid w:val="007274B3"/>
    <w:rsid w:val="00733285"/>
    <w:rsid w:val="007337C3"/>
    <w:rsid w:val="00736B6C"/>
    <w:rsid w:val="007521AB"/>
    <w:rsid w:val="007D1434"/>
    <w:rsid w:val="007E227E"/>
    <w:rsid w:val="007E7A85"/>
    <w:rsid w:val="007F3679"/>
    <w:rsid w:val="00802B48"/>
    <w:rsid w:val="00826F38"/>
    <w:rsid w:val="00845F38"/>
    <w:rsid w:val="00850DCC"/>
    <w:rsid w:val="0086722E"/>
    <w:rsid w:val="008718EC"/>
    <w:rsid w:val="00891242"/>
    <w:rsid w:val="008E7EF4"/>
    <w:rsid w:val="0093708B"/>
    <w:rsid w:val="00947713"/>
    <w:rsid w:val="009A1256"/>
    <w:rsid w:val="009C7D5E"/>
    <w:rsid w:val="009D537F"/>
    <w:rsid w:val="00AA2391"/>
    <w:rsid w:val="00AB01F7"/>
    <w:rsid w:val="00B27222"/>
    <w:rsid w:val="00B32C74"/>
    <w:rsid w:val="00B529B9"/>
    <w:rsid w:val="00B63E61"/>
    <w:rsid w:val="00B8116C"/>
    <w:rsid w:val="00B92581"/>
    <w:rsid w:val="00B93284"/>
    <w:rsid w:val="00C045F3"/>
    <w:rsid w:val="00C406A2"/>
    <w:rsid w:val="00C40A90"/>
    <w:rsid w:val="00C45228"/>
    <w:rsid w:val="00C540B3"/>
    <w:rsid w:val="00C7534D"/>
    <w:rsid w:val="00C9113D"/>
    <w:rsid w:val="00CA40A6"/>
    <w:rsid w:val="00CB23CF"/>
    <w:rsid w:val="00CB32C5"/>
    <w:rsid w:val="00CD03F0"/>
    <w:rsid w:val="00CD0441"/>
    <w:rsid w:val="00D0486E"/>
    <w:rsid w:val="00D17080"/>
    <w:rsid w:val="00D67096"/>
    <w:rsid w:val="00DA6D75"/>
    <w:rsid w:val="00DC4C75"/>
    <w:rsid w:val="00E02F68"/>
    <w:rsid w:val="00E621D3"/>
    <w:rsid w:val="00E62B8E"/>
    <w:rsid w:val="00E97C1E"/>
    <w:rsid w:val="00EC7C12"/>
    <w:rsid w:val="00EF0A35"/>
    <w:rsid w:val="00F258FD"/>
    <w:rsid w:val="00F274BD"/>
    <w:rsid w:val="00F30EBA"/>
    <w:rsid w:val="00F9705F"/>
    <w:rsid w:val="00FB1692"/>
    <w:rsid w:val="00FE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1" type="connector" idref="#_x0000_s2059"/>
        <o:r id="V:Rule12" type="connector" idref="#_x0000_s2050"/>
        <o:r id="V:Rule13" type="connector" idref="#_x0000_s2081"/>
        <o:r id="V:Rule14" type="connector" idref="#_x0000_s2082"/>
        <o:r id="V:Rule15" type="connector" idref="#_x0000_s2083"/>
        <o:r id="V:Rule16" type="connector" idref="#_x0000_s2052"/>
        <o:r id="V:Rule17" type="connector" idref="#_x0000_s2058"/>
        <o:r id="V:Rule18" type="connector" idref="#_x0000_s2051"/>
        <o:r id="V:Rule19" type="connector" idref="#_x0000_s2084"/>
        <o:r id="V:Rule20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1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3110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11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31100E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91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6296</Words>
  <Characters>34004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39</cp:revision>
  <dcterms:created xsi:type="dcterms:W3CDTF">2013-04-11T13:29:00Z</dcterms:created>
  <dcterms:modified xsi:type="dcterms:W3CDTF">2014-04-24T13:22:00Z</dcterms:modified>
</cp:coreProperties>
</file>