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DD" w:rsidRPr="009B6BB8" w:rsidRDefault="008523DD" w:rsidP="008523DD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8523DD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EC2059" w:rsidRPr="008523DD">
        <w:rPr>
          <w:rFonts w:ascii="Arial" w:hAnsi="Arial" w:cs="Arial"/>
          <w:sz w:val="20"/>
          <w:szCs w:val="20"/>
        </w:rPr>
        <w:t>Fabricação e/ou montagem de material elétrico (peças, geradores, motores e outros)</w:t>
      </w:r>
      <w:r w:rsidR="00854685" w:rsidRPr="008523DD">
        <w:rPr>
          <w:rFonts w:ascii="Arial" w:hAnsi="Arial" w:cs="Arial"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EC2059" w:rsidRPr="00EC2059" w:rsidRDefault="00EC2059" w:rsidP="00EC2059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2059">
        <w:rPr>
          <w:rFonts w:ascii="Arial" w:hAnsi="Arial" w:cs="Arial"/>
          <w:b/>
          <w:sz w:val="20"/>
          <w:szCs w:val="20"/>
        </w:rPr>
        <w:t>Área útil</w:t>
      </w:r>
      <w:r>
        <w:rPr>
          <w:rFonts w:ascii="Arial" w:hAnsi="Arial" w:cs="Arial"/>
          <w:b/>
          <w:sz w:val="20"/>
          <w:szCs w:val="20"/>
        </w:rPr>
        <w:t xml:space="preserve">: </w:t>
      </w:r>
      <w:proofErr w:type="gramStart"/>
      <w:r w:rsidRPr="00EC2059">
        <w:rPr>
          <w:rFonts w:ascii="Arial" w:hAnsi="Arial" w:cs="Arial"/>
          <w:sz w:val="20"/>
          <w:szCs w:val="20"/>
        </w:rPr>
        <w:t>.......................</w:t>
      </w:r>
      <w:proofErr w:type="gramEnd"/>
      <w:r w:rsidRPr="00EC2059">
        <w:rPr>
          <w:rFonts w:ascii="Arial" w:hAnsi="Arial" w:cs="Arial"/>
          <w:sz w:val="20"/>
          <w:szCs w:val="20"/>
        </w:rPr>
        <w:t>ha</w:t>
      </w:r>
    </w:p>
    <w:p w:rsidR="002B4974" w:rsidRPr="004631F5" w:rsidRDefault="00EC2059" w:rsidP="00EC2059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1F5">
        <w:rPr>
          <w:rFonts w:ascii="Arial" w:hAnsi="Arial" w:cs="Arial"/>
          <w:b/>
          <w:sz w:val="20"/>
          <w:szCs w:val="20"/>
        </w:rPr>
        <w:t xml:space="preserve">(Área útil (área construída + área de estocagem, quando houver) (I) </w:t>
      </w:r>
      <w:r w:rsidR="002B4974" w:rsidRPr="004631F5">
        <w:rPr>
          <w:rFonts w:ascii="Arial" w:hAnsi="Arial" w:cs="Arial"/>
          <w:b/>
          <w:sz w:val="20"/>
          <w:szCs w:val="20"/>
        </w:rPr>
        <w:t>≤</w:t>
      </w:r>
      <w:r w:rsidR="004631F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4631F5">
        <w:rPr>
          <w:rFonts w:ascii="Arial" w:hAnsi="Arial" w:cs="Arial"/>
          <w:b/>
          <w:sz w:val="20"/>
          <w:szCs w:val="20"/>
        </w:rPr>
        <w:t>1ha</w:t>
      </w:r>
      <w:proofErr w:type="gramEnd"/>
      <w:r w:rsidRPr="004631F5">
        <w:rPr>
          <w:rFonts w:ascii="Arial" w:hAnsi="Arial" w:cs="Arial"/>
          <w:b/>
          <w:sz w:val="20"/>
          <w:szCs w:val="20"/>
        </w:rPr>
        <w:t>)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EC2059" w:rsidRDefault="00736B6C" w:rsidP="00EC205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5F6B1E" w:rsidRPr="005F5497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5F6B1E" w:rsidRPr="00E8286F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5F6B1E" w:rsidRPr="00FF2C80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5F6B1E" w:rsidRPr="00FF2C80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5F6B1E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9A4A31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>Preencher FCE de terraplanagem.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lastRenderedPageBreak/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EC205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</w:t>
      </w:r>
      <w:r w:rsidR="00C3532B" w:rsidRPr="00C3532B">
        <w:rPr>
          <w:rFonts w:cs="Arial"/>
          <w:i/>
        </w:rPr>
        <w:t xml:space="preserve"> </w:t>
      </w:r>
      <w:r w:rsidRPr="00C3532B">
        <w:rPr>
          <w:i/>
        </w:rPr>
        <w:softHyphen/>
      </w:r>
      <w:r w:rsidRPr="00C3532B">
        <w:rPr>
          <w:i/>
        </w:rPr>
        <w:softHyphen/>
      </w:r>
      <w:r w:rsidRPr="00C3532B">
        <w:rPr>
          <w:i/>
        </w:rPr>
        <w:softHyphen/>
      </w:r>
      <w:r w:rsidR="00C3532B" w:rsidRPr="00C3532B">
        <w:rPr>
          <w:rFonts w:cs="Arial"/>
          <w:i/>
        </w:rPr>
        <w:t>(quantidade de peças usinadas):</w:t>
      </w:r>
      <w:r w:rsidR="00EC2059">
        <w:rPr>
          <w:rFonts w:cs="Arial"/>
          <w:i/>
        </w:rPr>
        <w:t xml:space="preserve"> .................................</w:t>
      </w:r>
      <w:r w:rsidR="00EC2059">
        <w:rPr>
          <w:rFonts w:cs="Arial"/>
        </w:rPr>
        <w:t>...................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EC2059">
        <w:rPr>
          <w:rFonts w:cs="Arial"/>
          <w:b/>
          <w:i/>
        </w:rPr>
        <w:t>6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9A4A31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EC2059">
        <w:rPr>
          <w:b/>
          <w:i/>
        </w:rPr>
        <w:t>7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9A4A31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9A4A31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9A4A31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9A4A31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9A4A31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CA40A6" w:rsidRPr="00C3532B" w:rsidRDefault="001B25D0" w:rsidP="0086722E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C3532B">
        <w:rPr>
          <w:rFonts w:ascii="Arial" w:hAnsi="Arial" w:cs="Arial"/>
          <w:b/>
          <w:i/>
          <w:sz w:val="20"/>
          <w:szCs w:val="20"/>
        </w:rPr>
        <w:t>IV</w:t>
      </w:r>
      <w:r w:rsidR="00CA40A6" w:rsidRPr="00C3532B">
        <w:rPr>
          <w:rFonts w:ascii="Arial" w:hAnsi="Arial" w:cs="Arial"/>
          <w:b/>
          <w:i/>
          <w:sz w:val="20"/>
          <w:szCs w:val="20"/>
        </w:rPr>
        <w:t>.</w:t>
      </w:r>
      <w:proofErr w:type="gramEnd"/>
      <w:r w:rsidR="00EC2059">
        <w:rPr>
          <w:rFonts w:ascii="Arial" w:hAnsi="Arial" w:cs="Arial"/>
          <w:b/>
          <w:i/>
          <w:sz w:val="20"/>
          <w:szCs w:val="20"/>
        </w:rPr>
        <w:t>8</w:t>
      </w:r>
      <w:r w:rsidR="00CA40A6" w:rsidRPr="00C3532B">
        <w:rPr>
          <w:rFonts w:ascii="Arial" w:hAnsi="Arial" w:cs="Arial"/>
          <w:b/>
          <w:i/>
          <w:sz w:val="20"/>
          <w:szCs w:val="20"/>
        </w:rPr>
        <w:t xml:space="preserve"> </w:t>
      </w:r>
      <w:r w:rsidR="00CA40A6" w:rsidRPr="00C3532B">
        <w:rPr>
          <w:rFonts w:ascii="Arial" w:hAnsi="Arial" w:cs="Arial"/>
          <w:i/>
          <w:sz w:val="20"/>
          <w:szCs w:val="20"/>
        </w:rPr>
        <w:t xml:space="preserve"> Possui tanque de combustível aéreo no empreendimento?</w:t>
      </w:r>
    </w:p>
    <w:p w:rsidR="00CA40A6" w:rsidRPr="00081F8D" w:rsidRDefault="009A4A31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  <w:noProof/>
        </w:rPr>
        <w:pict>
          <v:shape id="_x0000_s2052" type="#_x0000_t34" style="position:absolute;left:0;text-align:left;margin-left:22.1pt;margin-top:15.85pt;width:20.25pt;height:20.25pt;rotation:90;flip:x;z-index:251662336" o:connectortype="elbow" adj="10773,166400,-81600">
            <v:stroke endarrow="block"/>
          </v:shape>
        </w:pic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Sim</w:t>
      </w:r>
      <w:r w:rsidR="001B25D0">
        <w:rPr>
          <w:rFonts w:cs="Arial"/>
        </w:rPr>
        <w:t>.</w:t>
      </w:r>
      <w:r w:rsidR="00CA40A6" w:rsidRPr="00081F8D">
        <w:rPr>
          <w:rFonts w:cs="Arial"/>
        </w:rPr>
        <w:t xml:space="preserve">                       </w: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Não</w:t>
      </w:r>
      <w:r w:rsidR="001B25D0">
        <w:rPr>
          <w:rFonts w:cs="Arial"/>
        </w:rPr>
        <w:t>.</w:t>
      </w:r>
    </w:p>
    <w:p w:rsidR="00CA40A6" w:rsidRPr="00081F8D" w:rsidRDefault="00CA40A6" w:rsidP="0086722E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lastRenderedPageBreak/>
        <w:t xml:space="preserve">Tipo de combustível: </w:t>
      </w:r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 w:rsidRPr="00081F8D">
        <w:rPr>
          <w:rFonts w:cs="Arial"/>
        </w:rPr>
        <w:t xml:space="preserve">Capacidade </w:t>
      </w:r>
      <w:bookmarkStart w:id="3" w:name="Texto49"/>
      <w:r w:rsidRPr="00081F8D">
        <w:rPr>
          <w:rFonts w:cs="Arial"/>
        </w:rPr>
        <w:t>máxima de</w:t>
      </w:r>
      <w:r>
        <w:rPr>
          <w:rFonts w:cs="Arial"/>
        </w:rPr>
        <w:t xml:space="preserve"> armazenamento</w:t>
      </w:r>
      <w:r w:rsidRPr="00081F8D">
        <w:rPr>
          <w:rFonts w:cs="Arial"/>
        </w:rPr>
        <w:t xml:space="preserve">: </w:t>
      </w:r>
      <w:bookmarkEnd w:id="3"/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802B48" w:rsidRDefault="009A4A31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59" type="#_x0000_t32" style="position:absolute;left:0;text-align:left;margin-left:160.2pt;margin-top:10.55pt;width:0;height:14.25pt;z-index:251668480" o:connectortype="straight"/>
        </w:pict>
      </w:r>
      <w:r w:rsidR="00802B48">
        <w:rPr>
          <w:rFonts w:cs="Arial"/>
        </w:rPr>
        <w:t xml:space="preserve">      </w:t>
      </w:r>
      <w:r w:rsidR="001B25D0">
        <w:rPr>
          <w:rFonts w:cs="Arial"/>
        </w:rPr>
        <w:t xml:space="preserve">Possui sistema de contenção: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 xml:space="preserve">Sim                      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>Não</w:t>
      </w:r>
    </w:p>
    <w:p w:rsidR="00802B48" w:rsidRDefault="009A4A31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8" type="#_x0000_t32" style="position:absolute;margin-left:160.2pt;margin-top:7.55pt;width:21pt;height:0;z-index:251667456" o:connectortype="straight">
            <v:stroke endarrow="block"/>
          </v:shape>
        </w:pict>
      </w:r>
      <w:r w:rsidR="00802B48">
        <w:rPr>
          <w:rFonts w:cs="Arial"/>
        </w:rPr>
        <w:t xml:space="preserve">                                                                  Especifique</w:t>
      </w:r>
      <w:proofErr w:type="gramStart"/>
      <w:r w:rsidR="00C406A2">
        <w:rPr>
          <w:rFonts w:cs="Arial"/>
        </w:rPr>
        <w:t>..............................................................................</w:t>
      </w:r>
      <w:proofErr w:type="gramEnd"/>
    </w:p>
    <w:p w:rsidR="002A7BD5" w:rsidRPr="001B1072" w:rsidRDefault="002A7BD5" w:rsidP="002A7BD5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2A7BD5" w:rsidRPr="00503BA5" w:rsidRDefault="002A7BD5" w:rsidP="002A7BD5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AE2339" w:rsidRPr="00FF2C80" w:rsidRDefault="00AE233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C41C3" w:rsidRDefault="003C41C3" w:rsidP="00053D9D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3C41C3">
        <w:rPr>
          <w:rFonts w:cs="Arial"/>
          <w:b/>
          <w:i/>
        </w:rPr>
        <w:t>V.1</w:t>
      </w:r>
      <w:r w:rsidRPr="003C41C3">
        <w:rPr>
          <w:rFonts w:cs="Arial"/>
          <w:i/>
        </w:rPr>
        <w:t xml:space="preserve"> Captação/abastecimento de água (marque com “x” a(s) </w:t>
      </w:r>
      <w:proofErr w:type="gramStart"/>
      <w:r w:rsidRPr="003C41C3">
        <w:rPr>
          <w:rFonts w:cs="Arial"/>
          <w:i/>
        </w:rPr>
        <w:t>opção(</w:t>
      </w:r>
      <w:proofErr w:type="spellStart"/>
      <w:proofErr w:type="gramEnd"/>
      <w:r w:rsidRPr="003C41C3">
        <w:rPr>
          <w:rFonts w:cs="Arial"/>
          <w:i/>
        </w:rPr>
        <w:t>ões</w:t>
      </w:r>
      <w:proofErr w:type="spellEnd"/>
      <w:r w:rsidRPr="003C41C3">
        <w:rPr>
          <w:rFonts w:cs="Arial"/>
          <w:i/>
        </w:rPr>
        <w:t>) correta(s) e responda o(s) questionário(s) equivalente(s) à(s) alternativa(s) marcada(s)):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Captação de Água em Curso d’água;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 do Curso d’água (rio, córrego, etc):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 do ponto de captação (UTM) WGS 84: _______________ /__________________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 xml:space="preserve">Possui outorga de captação de água: </w:t>
      </w:r>
      <w:proofErr w:type="gramStart"/>
      <w:r w:rsidRPr="003C41C3">
        <w:rPr>
          <w:rFonts w:cs="Arial"/>
        </w:rPr>
        <w:t xml:space="preserve">(   </w:t>
      </w:r>
      <w:proofErr w:type="gramEnd"/>
      <w:r w:rsidRPr="003C41C3">
        <w:rPr>
          <w:rFonts w:cs="Arial"/>
        </w:rPr>
        <w:t>)Sim;   (   )Não;   (   ) Não é necessário (uso insignificante).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Data de vencimento da outorga ou da dispensa: ____/____/________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3C41C3">
        <w:rPr>
          <w:rFonts w:cs="Arial"/>
        </w:rPr>
        <w:t xml:space="preserve">(  </w:t>
      </w:r>
      <w:proofErr w:type="gramEnd"/>
      <w:r w:rsidRPr="003C41C3">
        <w:rPr>
          <w:rFonts w:cs="Arial"/>
        </w:rPr>
        <w:t>)IEMA; (  )ANA.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Vazão Máxima de captação (L/S): 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Volume captado diário (m3/dia): __________________________________________________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 Abastecimento de água fornecido pela concessionária local: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Nome: ______________________________________________________________________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Consumo médio de água: _______________________________________________________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 Poço Subterrâneo;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do cadastro do poço junto ao IEMA: 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Vazão Máxima de captação (L/S): 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Volume captado diário: _________________________________________________________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Reutilização do processo produtivo.</w:t>
      </w:r>
    </w:p>
    <w:p w:rsid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Outros. Especificar: </w:t>
      </w:r>
      <w:proofErr w:type="gramStart"/>
      <w:r w:rsidRPr="003C41C3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EC2059" w:rsidRPr="00FF2C80" w:rsidRDefault="00EC2059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lastRenderedPageBreak/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1.3</w:t>
      </w:r>
      <w:r w:rsidRPr="003C41C3">
        <w:rPr>
          <w:rFonts w:cs="Arial"/>
          <w:i/>
        </w:rPr>
        <w:t xml:space="preserve"> Onde se dá o lançamento do efluente doméstico tratado: 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Esgoto.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Pluvial.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Corpo hídrico.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 do Curso d’água (rio, córrego, etc):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Coordenadas do ponto de lançamento (UTM) WGS 84: _______________ /_______________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 ou do requerimento de outorga: 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Sumidouro.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Outro. Especificar:</w:t>
      </w:r>
      <w:proofErr w:type="gramStart"/>
      <w:r w:rsidRPr="003C41C3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1.4</w:t>
      </w:r>
      <w:r w:rsidRPr="003C41C3">
        <w:rPr>
          <w:rFonts w:cs="Arial"/>
          <w:i/>
        </w:rPr>
        <w:t xml:space="preserve"> Caso aplicável, informar a periodicidade da Manutenção do sistema de tratamento</w:t>
      </w:r>
      <w:r w:rsidRPr="003C41C3">
        <w:rPr>
          <w:rFonts w:cs="Arial"/>
        </w:rPr>
        <w:t>:....................</w:t>
      </w:r>
    </w:p>
    <w:p w:rsidR="003C41C3" w:rsidRPr="007566D2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3C41C3" w:rsidRPr="007566D2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3C41C3" w:rsidRPr="007566D2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C1567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>atividade?</w:t>
      </w:r>
    </w:p>
    <w:p w:rsidR="003C41C3" w:rsidRPr="003C41C3" w:rsidRDefault="003C41C3" w:rsidP="003C41C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Sim.             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Não.</w:t>
      </w:r>
    </w:p>
    <w:p w:rsidR="003C41C3" w:rsidRPr="003C41C3" w:rsidRDefault="003C41C3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C41C3">
        <w:rPr>
          <w:rFonts w:cs="Arial"/>
        </w:rPr>
        <w:t xml:space="preserve">• </w:t>
      </w:r>
      <w:r w:rsidRPr="003C41C3">
        <w:rPr>
          <w:rFonts w:cs="Arial"/>
          <w:i/>
        </w:rPr>
        <w:t>Se sua resposta for positiva, informe as atividades geradoras de efluentes líquidos: ___________</w:t>
      </w:r>
    </w:p>
    <w:p w:rsidR="003C41C3" w:rsidRPr="003C41C3" w:rsidRDefault="003C41C3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C41C3">
        <w:rPr>
          <w:rFonts w:cs="Arial"/>
          <w:i/>
        </w:rPr>
        <w:t>______________________________________________________________________________</w:t>
      </w:r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3C41C3">
        <w:rPr>
          <w:rFonts w:cs="Arial"/>
        </w:rPr>
        <w:t xml:space="preserve">      • </w:t>
      </w:r>
      <w:r w:rsidRPr="003C41C3">
        <w:rPr>
          <w:rFonts w:cs="Arial"/>
          <w:i/>
        </w:rPr>
        <w:t xml:space="preserve">Há sistema de reuso?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Sim.   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Não.</w:t>
      </w:r>
    </w:p>
    <w:p w:rsidR="00C406A2" w:rsidRPr="007566D2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Pr="005B3F70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3C41C3" w:rsidRPr="003C41C3" w:rsidRDefault="003C41C3" w:rsidP="003C41C3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 xml:space="preserve">2.3 </w:t>
      </w:r>
      <w:r w:rsidRPr="003C41C3">
        <w:rPr>
          <w:rFonts w:cs="Arial"/>
          <w:i/>
        </w:rPr>
        <w:t xml:space="preserve">Onde se dá o lançamento do efluente final  (tratado): 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Esgoto.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Pluvial.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Corpo hídrico.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lastRenderedPageBreak/>
        <w:t>•</w:t>
      </w:r>
      <w:r w:rsidRPr="003C41C3">
        <w:rPr>
          <w:rFonts w:cs="Arial"/>
        </w:rPr>
        <w:tab/>
        <w:t>Nome do Curso d’água (rio, córrego, etc):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Coordenadas do ponto de lançamento (UTM) WGS 84: _______________ /_______________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 ou do requerimento de outorga: 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Sumidouro.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Outro. Especificar:</w:t>
      </w:r>
      <w:proofErr w:type="gramStart"/>
      <w:r w:rsidRPr="003C41C3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3C41C3" w:rsidRPr="003C41C3" w:rsidRDefault="003C41C3" w:rsidP="003C41C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2.4</w:t>
      </w:r>
      <w:r w:rsidRPr="003C41C3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3C41C3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3C41C3" w:rsidRPr="005B3F70" w:rsidRDefault="003C41C3" w:rsidP="003C41C3">
      <w:pPr>
        <w:spacing w:line="360" w:lineRule="auto"/>
        <w:rPr>
          <w:rFonts w:ascii="Arial" w:hAnsi="Arial" w:cs="Arial"/>
          <w:sz w:val="20"/>
          <w:szCs w:val="20"/>
        </w:rPr>
      </w:pPr>
    </w:p>
    <w:p w:rsidR="00C045F3" w:rsidRPr="005B3F70" w:rsidRDefault="00C045F3" w:rsidP="0086722E">
      <w:pPr>
        <w:spacing w:line="360" w:lineRule="auto"/>
        <w:rPr>
          <w:rFonts w:ascii="Arial" w:hAnsi="Arial" w:cs="Arial"/>
          <w:sz w:val="20"/>
          <w:szCs w:val="20"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</w:t>
      </w:r>
      <w:proofErr w:type="gramEnd"/>
      <w:r w:rsidRPr="00CB32C5">
        <w:rPr>
          <w:rFonts w:cs="Arial"/>
          <w:b/>
          <w:i/>
        </w:rPr>
        <w:t>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</w:t>
      </w:r>
      <w:r w:rsidR="00EC2059" w:rsidRPr="00EC2059">
        <w:rPr>
          <w:rFonts w:cs="Arial"/>
          <w:i/>
        </w:rPr>
        <w:t>proveniente da lavagem de peças, máquinas, motores e outros equipamentos contaminados com óleo</w:t>
      </w:r>
      <w:r w:rsidRPr="00CB32C5">
        <w:rPr>
          <w:rFonts w:cs="Arial"/>
          <w:i/>
        </w:rPr>
        <w:t>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FD51EE">
        <w:rPr>
          <w:rFonts w:cs="Arial"/>
          <w:b/>
          <w:i/>
        </w:rPr>
        <w:t>3</w:t>
      </w:r>
      <w:r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15222" w:rsidRPr="001D2673" w:rsidRDefault="00515222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3.4 </w:t>
      </w:r>
      <w:r w:rsidRPr="001D2673">
        <w:rPr>
          <w:rFonts w:cs="Arial"/>
          <w:i/>
        </w:rPr>
        <w:t xml:space="preserve">Destinação final da água residuária do sistema de tratamento de efluentes oleosos: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3.5.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515222" w:rsidRPr="00515222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lastRenderedPageBreak/>
        <w:t xml:space="preserve">Indicar frequência: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1D2673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</w:t>
      </w:r>
      <w:r w:rsidR="00515222">
        <w:rPr>
          <w:rFonts w:cs="Arial"/>
          <w:i/>
        </w:rPr>
        <w:t>s</w:t>
      </w:r>
      <w:r>
        <w:rPr>
          <w:rFonts w:cs="Arial"/>
          <w:i/>
        </w:rPr>
        <w:t>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AE2339" w:rsidRDefault="00AE2339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AE2339" w:rsidRDefault="00AE2339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AE2339" w:rsidRDefault="00AE2339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AE2339" w:rsidRDefault="00AE2339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AE2339" w:rsidRDefault="00AE2339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9A0CAC" w:rsidRPr="00FF2C80" w:rsidRDefault="009A0CAC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940887" w:rsidRDefault="00940887" w:rsidP="00663022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</w:p>
    <w:p w:rsidR="00940887" w:rsidRDefault="00940887" w:rsidP="0094088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940887" w:rsidRDefault="00940887" w:rsidP="00940887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940887" w:rsidRDefault="00940887" w:rsidP="00940887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940887" w:rsidRDefault="00940887" w:rsidP="00940887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940887" w:rsidRPr="0086201B" w:rsidRDefault="00940887" w:rsidP="00940887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940887" w:rsidRDefault="00940887" w:rsidP="00940887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940887" w:rsidRDefault="00940887" w:rsidP="00940887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940887" w:rsidTr="004676A7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0887" w:rsidRDefault="00940887" w:rsidP="004676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940887" w:rsidTr="004676A7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940887" w:rsidRDefault="00940887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940887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940887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940887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940887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887" w:rsidRDefault="00940887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940887" w:rsidRDefault="00940887" w:rsidP="00940887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940887" w:rsidRDefault="00940887" w:rsidP="00940887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940887" w:rsidTr="004676A7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940887" w:rsidTr="004676A7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940887" w:rsidRDefault="00940887" w:rsidP="004676A7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940887" w:rsidRDefault="00940887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940887" w:rsidRDefault="00940887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940887" w:rsidRDefault="00940887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940887" w:rsidTr="004676A7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940887" w:rsidRDefault="00940887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40887" w:rsidRDefault="00940887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40887" w:rsidRDefault="00940887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40887" w:rsidRDefault="00940887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940887" w:rsidTr="004676A7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940887" w:rsidTr="004676A7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940887" w:rsidTr="004676A7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940887" w:rsidTr="004676A7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940887" w:rsidTr="004676A7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940887" w:rsidTr="004676A7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40887" w:rsidRDefault="00940887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940887" w:rsidRDefault="00940887" w:rsidP="004676A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940887" w:rsidRDefault="00940887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940887" w:rsidRDefault="00940887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940887" w:rsidRDefault="00940887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940887" w:rsidRDefault="00940887" w:rsidP="00053D9D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940887" w:rsidRDefault="00940887" w:rsidP="00053D9D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940887" w:rsidRDefault="00940887" w:rsidP="00053D9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940887" w:rsidRDefault="00940887" w:rsidP="00053D9D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940887" w:rsidRDefault="00940887" w:rsidP="00053D9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940887" w:rsidRDefault="00940887" w:rsidP="00053D9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940887" w:rsidRDefault="00940887" w:rsidP="00053D9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940887" w:rsidRDefault="00940887" w:rsidP="00053D9D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940887" w:rsidRDefault="00940887" w:rsidP="0094088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940887" w:rsidRDefault="00940887" w:rsidP="00940887">
      <w:pPr>
        <w:pStyle w:val="Corpodetexto"/>
        <w:ind w:right="23"/>
        <w:outlineLvl w:val="0"/>
        <w:rPr>
          <w:rFonts w:cs="Arial"/>
          <w:b/>
          <w:caps/>
        </w:rPr>
      </w:pPr>
    </w:p>
    <w:p w:rsidR="00940887" w:rsidRPr="00C62317" w:rsidRDefault="00940887" w:rsidP="00940887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940887" w:rsidRPr="00DB5801" w:rsidTr="004676A7">
        <w:trPr>
          <w:trHeight w:val="161"/>
        </w:trPr>
        <w:tc>
          <w:tcPr>
            <w:tcW w:w="3651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 xml:space="preserve">(3).     </w:t>
            </w:r>
          </w:p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Destinação</w:t>
            </w:r>
          </w:p>
        </w:tc>
      </w:tr>
      <w:tr w:rsidR="00940887" w:rsidRPr="00DB5801" w:rsidTr="004676A7">
        <w:trPr>
          <w:trHeight w:val="161"/>
        </w:trPr>
        <w:tc>
          <w:tcPr>
            <w:tcW w:w="3651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a) 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940887" w:rsidRPr="00DB5801" w:rsidTr="004676A7">
        <w:trPr>
          <w:trHeight w:val="161"/>
        </w:trPr>
        <w:tc>
          <w:tcPr>
            <w:tcW w:w="3651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lastRenderedPageBreak/>
              <w:t>b) Resíduos domésticos, de varrição e administrativos.</w:t>
            </w:r>
          </w:p>
        </w:tc>
        <w:tc>
          <w:tcPr>
            <w:tcW w:w="2126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940887" w:rsidRPr="00DB5801" w:rsidTr="004676A7">
        <w:trPr>
          <w:trHeight w:val="161"/>
        </w:trPr>
        <w:tc>
          <w:tcPr>
            <w:tcW w:w="3651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proofErr w:type="gramStart"/>
            <w:r w:rsidRPr="00DB5801">
              <w:rPr>
                <w:rFonts w:cs="Arial"/>
              </w:rPr>
              <w:t>c)</w:t>
            </w:r>
            <w:proofErr w:type="gramEnd"/>
            <w:r w:rsidRPr="00DB5801">
              <w:rPr>
                <w:rFonts w:cs="Arial"/>
              </w:rPr>
              <w:tab/>
              <w:t>Sucata metálica / n</w:t>
            </w:r>
            <w:r>
              <w:rPr>
                <w:rFonts w:cs="Arial"/>
              </w:rPr>
              <w:t xml:space="preserve">ão metálica </w:t>
            </w:r>
          </w:p>
        </w:tc>
        <w:tc>
          <w:tcPr>
            <w:tcW w:w="2126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940887" w:rsidRPr="00DB5801" w:rsidTr="004676A7">
        <w:trPr>
          <w:trHeight w:val="161"/>
        </w:trPr>
        <w:tc>
          <w:tcPr>
            <w:tcW w:w="3651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d) Resíduos de Construção Civil (entulho, madeiras, vergalhões, etc)</w:t>
            </w:r>
          </w:p>
        </w:tc>
        <w:tc>
          <w:tcPr>
            <w:tcW w:w="2126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940887" w:rsidRPr="00DB5801" w:rsidTr="004676A7">
        <w:trPr>
          <w:trHeight w:val="161"/>
        </w:trPr>
        <w:tc>
          <w:tcPr>
            <w:tcW w:w="3651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e) Resíduos recicláveis (papéis, papelões, plásticos, vidros, borrachas, etc).</w:t>
            </w:r>
          </w:p>
        </w:tc>
        <w:tc>
          <w:tcPr>
            <w:tcW w:w="2126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940887" w:rsidRPr="00DB5801" w:rsidTr="004676A7">
        <w:trPr>
          <w:trHeight w:val="161"/>
        </w:trPr>
        <w:tc>
          <w:tcPr>
            <w:tcW w:w="3651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f) Resíduos oriundos do processo produtivo</w:t>
            </w:r>
          </w:p>
        </w:tc>
        <w:tc>
          <w:tcPr>
            <w:tcW w:w="2126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940887" w:rsidRPr="00DB5801" w:rsidTr="004676A7">
        <w:trPr>
          <w:trHeight w:val="161"/>
        </w:trPr>
        <w:tc>
          <w:tcPr>
            <w:tcW w:w="3651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g) Outros. Especificar:</w:t>
            </w:r>
          </w:p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940887" w:rsidRPr="00DB5801" w:rsidRDefault="00940887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</w:tbl>
    <w:p w:rsidR="00940887" w:rsidRPr="007566D2" w:rsidRDefault="00940887" w:rsidP="00053D9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940887" w:rsidRDefault="00940887" w:rsidP="00053D9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940887" w:rsidTr="004676A7">
        <w:trPr>
          <w:trHeight w:val="2752"/>
        </w:trPr>
        <w:tc>
          <w:tcPr>
            <w:tcW w:w="2547" w:type="dxa"/>
            <w:hideMark/>
          </w:tcPr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940887" w:rsidRDefault="00940887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940887" w:rsidRDefault="00940887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940887" w:rsidRDefault="00940887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940887" w:rsidRDefault="00940887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940887" w:rsidRDefault="00940887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940887" w:rsidRDefault="00940887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940887" w:rsidRDefault="00940887" w:rsidP="00053D9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940887" w:rsidRDefault="00940887" w:rsidP="00053D9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940887" w:rsidRDefault="00940887" w:rsidP="00053D9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AE2339" w:rsidRDefault="00AE2339" w:rsidP="00053D9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940887" w:rsidRDefault="00940887" w:rsidP="00053D9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940887" w:rsidRDefault="00940887" w:rsidP="00053D9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940887" w:rsidRDefault="00940887" w:rsidP="00053D9D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940887" w:rsidRDefault="00940887" w:rsidP="00053D9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940887" w:rsidRDefault="00940887" w:rsidP="00053D9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940887" w:rsidRDefault="00940887" w:rsidP="00053D9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940887" w:rsidRDefault="00940887" w:rsidP="00940887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940887" w:rsidRDefault="00940887" w:rsidP="00940887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940887" w:rsidRDefault="00940887" w:rsidP="0094088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940887" w:rsidRDefault="00940887" w:rsidP="00940887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940887" w:rsidRDefault="00940887" w:rsidP="00940887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Apresentar informações sobre a área de armazenamento temporário de resíduos sólidos (marque com “x” a(s) </w:t>
      </w:r>
      <w:proofErr w:type="gramStart"/>
      <w:r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940887" w:rsidRDefault="00940887" w:rsidP="00940887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40887" w:rsidRDefault="00940887" w:rsidP="00940887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940887" w:rsidRDefault="00940887" w:rsidP="00940887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 ________________________________________________________________________________</w:t>
      </w:r>
    </w:p>
    <w:p w:rsidR="00940887" w:rsidRDefault="00940887" w:rsidP="00940887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940887" w:rsidRDefault="00940887" w:rsidP="00940887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940887" w:rsidRDefault="00940887" w:rsidP="00940887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 _______________________________________________________________________________</w:t>
      </w:r>
    </w:p>
    <w:p w:rsidR="00940887" w:rsidRDefault="00940887" w:rsidP="00940887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940887" w:rsidRDefault="00940887" w:rsidP="00940887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>
        <w:rPr>
          <w:rFonts w:ascii="Arial" w:hAnsi="Arial" w:cs="Arial"/>
          <w:b/>
          <w:sz w:val="20"/>
          <w:szCs w:val="20"/>
        </w:rPr>
        <w:t>resíduos Classe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II: </w:t>
      </w:r>
    </w:p>
    <w:p w:rsidR="00940887" w:rsidRDefault="00940887" w:rsidP="00940887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940887" w:rsidRDefault="00940887" w:rsidP="00940887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940887" w:rsidRDefault="00940887" w:rsidP="00940887">
      <w:pPr>
        <w:pStyle w:val="PargrafodaLista"/>
        <w:numPr>
          <w:ilvl w:val="0"/>
          <w:numId w:val="14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sim; (  ) não.</w:t>
      </w:r>
    </w:p>
    <w:p w:rsidR="00940887" w:rsidRDefault="00940887" w:rsidP="00940887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940887" w:rsidRDefault="00940887" w:rsidP="00940887">
      <w:pPr>
        <w:pStyle w:val="PargrafodaLista"/>
        <w:numPr>
          <w:ilvl w:val="0"/>
          <w:numId w:val="15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940887" w:rsidRDefault="00940887" w:rsidP="00940887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940887" w:rsidRDefault="00940887" w:rsidP="00940887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940887" w:rsidRPr="00C62317" w:rsidRDefault="00940887" w:rsidP="00940887">
      <w:pPr>
        <w:spacing w:line="360" w:lineRule="auto"/>
        <w:rPr>
          <w:rFonts w:ascii="Arial" w:hAnsi="Arial" w:cs="Arial"/>
          <w:sz w:val="20"/>
          <w:szCs w:val="20"/>
        </w:rPr>
      </w:pPr>
    </w:p>
    <w:p w:rsidR="00940887" w:rsidRDefault="00940887" w:rsidP="00940887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940887" w:rsidRDefault="00940887" w:rsidP="00940887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940887" w:rsidRDefault="00940887" w:rsidP="00940887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</w:t>
      </w:r>
    </w:p>
    <w:p w:rsidR="00940887" w:rsidRDefault="00940887" w:rsidP="00940887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940887" w:rsidRDefault="00940887" w:rsidP="00940887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940887" w:rsidRPr="00025C71" w:rsidRDefault="00940887" w:rsidP="00940887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___________________________________________________________________</w:t>
      </w:r>
    </w:p>
    <w:p w:rsidR="00940887" w:rsidRDefault="00940887" w:rsidP="00940887">
      <w:pPr>
        <w:spacing w:line="360" w:lineRule="auto"/>
        <w:jc w:val="both"/>
        <w:rPr>
          <w:rFonts w:cs="Arial"/>
          <w:i/>
          <w:u w:val="single"/>
        </w:rPr>
      </w:pPr>
    </w:p>
    <w:p w:rsidR="00FE78F9" w:rsidRPr="00940887" w:rsidRDefault="00FE78F9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053D9D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053D9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542F22" w:rsidRPr="00FF2C80" w:rsidRDefault="00542F22" w:rsidP="00542F22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542F22" w:rsidRPr="005B43A4" w:rsidTr="005B64F3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542F22" w:rsidRPr="005B43A4" w:rsidRDefault="00542F22" w:rsidP="005B64F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DE RUIDOS</w:t>
            </w:r>
          </w:p>
        </w:tc>
      </w:tr>
    </w:tbl>
    <w:p w:rsidR="00542F22" w:rsidRDefault="00542F22" w:rsidP="00542F2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42F22" w:rsidRPr="006E551D" w:rsidRDefault="00542F22" w:rsidP="00542F22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542F22" w:rsidRPr="006E551D" w:rsidRDefault="00542F22" w:rsidP="00542F22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542F22" w:rsidRDefault="00542F22" w:rsidP="00542F22">
      <w:pPr>
        <w:spacing w:line="360" w:lineRule="auto"/>
        <w:rPr>
          <w:rFonts w:ascii="Arial" w:hAnsi="Arial" w:cs="Arial"/>
          <w:sz w:val="20"/>
          <w:szCs w:val="20"/>
        </w:rPr>
      </w:pPr>
    </w:p>
    <w:p w:rsidR="00542F22" w:rsidRDefault="00542F22" w:rsidP="00542F22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6E551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E551D">
        <w:rPr>
          <w:rFonts w:ascii="Arial" w:hAnsi="Arial" w:cs="Arial"/>
          <w:sz w:val="20"/>
          <w:szCs w:val="20"/>
        </w:rPr>
        <w:t>) Sim;   (   ) Não.</w:t>
      </w:r>
    </w:p>
    <w:p w:rsidR="00542F22" w:rsidRDefault="00542F22" w:rsidP="00542F22">
      <w:pPr>
        <w:spacing w:line="360" w:lineRule="auto"/>
        <w:rPr>
          <w:rFonts w:ascii="Arial" w:hAnsi="Arial" w:cs="Arial"/>
          <w:sz w:val="20"/>
          <w:szCs w:val="20"/>
        </w:rPr>
      </w:pPr>
    </w:p>
    <w:p w:rsidR="00542F22" w:rsidRPr="006E551D" w:rsidRDefault="00542F22" w:rsidP="00542F22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Caso possua, responda os itens a seguir:</w:t>
      </w:r>
    </w:p>
    <w:p w:rsidR="00542F22" w:rsidRDefault="00542F22" w:rsidP="00542F22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Relação dos tipos de máquinas/equipamentos geradores de ruído acima dos padrões aceitáveis: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542F22" w:rsidRPr="006E551D" w:rsidRDefault="00542F22" w:rsidP="00542F22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Possui sistema de redução de ruído: </w:t>
      </w:r>
      <w:proofErr w:type="gramStart"/>
      <w:r w:rsidRPr="006E551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E551D">
        <w:rPr>
          <w:rFonts w:ascii="Arial" w:hAnsi="Arial" w:cs="Arial"/>
          <w:sz w:val="20"/>
          <w:szCs w:val="20"/>
        </w:rPr>
        <w:t>) Sim;   (   ) Não.</w:t>
      </w:r>
    </w:p>
    <w:p w:rsidR="00542F22" w:rsidRDefault="00542F22" w:rsidP="00542F22">
      <w:pPr>
        <w:spacing w:line="360" w:lineRule="auto"/>
        <w:rPr>
          <w:rFonts w:ascii="Arial" w:hAnsi="Arial" w:cs="Arial"/>
          <w:sz w:val="20"/>
          <w:szCs w:val="20"/>
        </w:rPr>
      </w:pPr>
    </w:p>
    <w:p w:rsidR="00542F22" w:rsidRPr="006E551D" w:rsidRDefault="00542F22" w:rsidP="00542F22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lastRenderedPageBreak/>
        <w:t>Caso positivo responda aos itens a seguir:</w:t>
      </w:r>
    </w:p>
    <w:p w:rsidR="00542F22" w:rsidRDefault="00542F22" w:rsidP="00542F22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Informe o(s) tipo(s) e descreva sucintamente o(s) sistema(s) de redução de ruído utilizado(s):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542F22" w:rsidRDefault="00542F22" w:rsidP="00542F22">
      <w:pPr>
        <w:spacing w:line="360" w:lineRule="auto"/>
        <w:rPr>
          <w:rFonts w:ascii="Arial" w:hAnsi="Arial" w:cs="Arial"/>
          <w:sz w:val="20"/>
          <w:szCs w:val="20"/>
        </w:rPr>
      </w:pPr>
    </w:p>
    <w:p w:rsidR="00542F22" w:rsidRDefault="00542F22" w:rsidP="00542F22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Relação dos equipamentos/máquinas do setor produtivo interligados ao sistema de redução de ruído: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542F22" w:rsidRDefault="00542F22" w:rsidP="00542F22">
      <w:pPr>
        <w:spacing w:line="360" w:lineRule="auto"/>
        <w:rPr>
          <w:rFonts w:ascii="Arial" w:hAnsi="Arial" w:cs="Arial"/>
          <w:sz w:val="20"/>
          <w:szCs w:val="20"/>
        </w:rPr>
      </w:pPr>
    </w:p>
    <w:p w:rsidR="00542F22" w:rsidRPr="006E551D" w:rsidRDefault="00542F22" w:rsidP="00542F22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Quantitativo de equipamentos/máquinas do setor produtivo interlig</w:t>
      </w:r>
      <w:r>
        <w:rPr>
          <w:rFonts w:ascii="Arial" w:hAnsi="Arial" w:cs="Arial"/>
          <w:sz w:val="20"/>
          <w:szCs w:val="20"/>
        </w:rPr>
        <w:t xml:space="preserve">ados ao sistema citado: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42F22" w:rsidRPr="006E551D" w:rsidRDefault="00542F22" w:rsidP="00542F22">
      <w:pPr>
        <w:rPr>
          <w:rFonts w:ascii="Arial" w:hAnsi="Arial" w:cs="Arial"/>
          <w:sz w:val="20"/>
          <w:szCs w:val="20"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542F22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542F2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053D9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053D9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053D9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053D9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053D9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91BDE" w:rsidRDefault="00E91BD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91BDE" w:rsidRDefault="00E91BD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91BDE" w:rsidRDefault="00E91BD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91BDE" w:rsidRDefault="00E91BD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91BDE" w:rsidRDefault="00E91BD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91BDE" w:rsidRDefault="00E91BD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91BDE" w:rsidRDefault="00E91BD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E91BDE" w:rsidRDefault="00E91BDE" w:rsidP="00E91BDE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122A8A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E91BDE" w:rsidRPr="00A87C96" w:rsidRDefault="00E91BDE" w:rsidP="00E91BDE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E91BDE" w:rsidRPr="00EC049C" w:rsidRDefault="00E91BDE" w:rsidP="00E91BDE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E91BDE" w:rsidRDefault="00E91BDE" w:rsidP="00E91BDE">
      <w:pPr>
        <w:rPr>
          <w:rFonts w:ascii="Arial" w:hAnsi="Arial" w:cs="Arial"/>
          <w:b/>
          <w:sz w:val="20"/>
          <w:szCs w:val="20"/>
        </w:rPr>
      </w:pPr>
    </w:p>
    <w:p w:rsidR="00E91BDE" w:rsidRDefault="00E91BDE" w:rsidP="00E91BDE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E91BDE" w:rsidRPr="00EC049C" w:rsidRDefault="00E91BDE" w:rsidP="00E91BDE">
      <w:pPr>
        <w:rPr>
          <w:rFonts w:ascii="Arial" w:hAnsi="Arial" w:cs="Arial"/>
          <w:b/>
          <w:sz w:val="20"/>
          <w:szCs w:val="20"/>
        </w:rPr>
      </w:pPr>
    </w:p>
    <w:p w:rsidR="00E91BDE" w:rsidRPr="00C57CC1" w:rsidRDefault="00E91BDE" w:rsidP="00C57CC1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57CC1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C57CC1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C57CC1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E91BDE" w:rsidRDefault="00E91BDE" w:rsidP="00E91BDE">
      <w:pPr>
        <w:rPr>
          <w:rFonts w:ascii="Arial" w:hAnsi="Arial" w:cs="Arial"/>
          <w:color w:val="000000"/>
          <w:sz w:val="20"/>
          <w:szCs w:val="20"/>
        </w:rPr>
      </w:pPr>
    </w:p>
    <w:p w:rsidR="00E91BDE" w:rsidRDefault="00E91BDE" w:rsidP="00E91BDE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91BDE" w:rsidRDefault="00E91BDE" w:rsidP="00E91BDE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91BDE" w:rsidRDefault="00E91BDE" w:rsidP="00E91BDE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91BDE" w:rsidRDefault="00E91BDE" w:rsidP="00E91BD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91BDE" w:rsidRDefault="00E91BDE" w:rsidP="00E91BDE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91BDE" w:rsidRDefault="00E91BDE" w:rsidP="00E91BDE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91BDE" w:rsidRDefault="00E91BDE" w:rsidP="00E91BD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91BDE" w:rsidRPr="00260A6F" w:rsidRDefault="00E91BDE" w:rsidP="00E91BD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91BDE" w:rsidRDefault="00E91BDE" w:rsidP="00E91BDE">
      <w:pPr>
        <w:jc w:val="center"/>
        <w:rPr>
          <w:rFonts w:ascii="Arial" w:hAnsi="Arial" w:cs="Arial"/>
          <w:sz w:val="20"/>
        </w:rPr>
      </w:pPr>
    </w:p>
    <w:p w:rsidR="00E91BDE" w:rsidRDefault="00E91BDE" w:rsidP="00E91BDE">
      <w:pPr>
        <w:jc w:val="center"/>
        <w:rPr>
          <w:rFonts w:ascii="Arial" w:hAnsi="Arial" w:cs="Arial"/>
          <w:sz w:val="20"/>
        </w:rPr>
      </w:pPr>
    </w:p>
    <w:p w:rsidR="00E91BDE" w:rsidRDefault="00E91BDE" w:rsidP="00E91B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91BDE" w:rsidRPr="00EF0A35" w:rsidRDefault="00E91BDE" w:rsidP="00E91BD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91BDE" w:rsidRDefault="00E91BDE" w:rsidP="00E91BDE">
      <w:pPr>
        <w:rPr>
          <w:rFonts w:cs="Arial"/>
        </w:rPr>
      </w:pPr>
    </w:p>
    <w:p w:rsidR="00E91BDE" w:rsidRDefault="00E91BDE" w:rsidP="00E91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7CC1" w:rsidRDefault="00C57CC1" w:rsidP="00C57CC1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C57CC1" w:rsidRDefault="00C57CC1" w:rsidP="00C57CC1">
      <w:pPr>
        <w:rPr>
          <w:rFonts w:ascii="Arial" w:hAnsi="Arial" w:cs="Arial"/>
        </w:rPr>
      </w:pPr>
    </w:p>
    <w:p w:rsidR="00C57CC1" w:rsidRDefault="00C57CC1" w:rsidP="00C57CC1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C57CC1" w:rsidRDefault="00C57CC1" w:rsidP="00C57CC1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C57CC1" w:rsidRDefault="00C57CC1" w:rsidP="00C57CC1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C57CC1" w:rsidRDefault="00C57CC1" w:rsidP="00C57CC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57CC1" w:rsidRDefault="00C57CC1" w:rsidP="00C57CC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57CC1" w:rsidRDefault="00C57CC1" w:rsidP="00C57CC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91BDE" w:rsidRPr="00B63E61" w:rsidRDefault="00C57CC1" w:rsidP="00B63E61">
      <w:r w:rsidRPr="00C57CC1">
        <w:rPr>
          <w:noProof/>
        </w:rPr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BDE" w:rsidRPr="00B63E61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B9B" w:rsidRDefault="00A24B9B" w:rsidP="007E227E">
      <w:r>
        <w:separator/>
      </w:r>
    </w:p>
  </w:endnote>
  <w:endnote w:type="continuationSeparator" w:id="0">
    <w:p w:rsidR="00A24B9B" w:rsidRDefault="00A24B9B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9D" w:rsidRDefault="00053D9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9D" w:rsidRPr="00F36555" w:rsidRDefault="00053D9D" w:rsidP="00053D9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053D9D" w:rsidRPr="00F36555" w:rsidRDefault="00053D9D" w:rsidP="00053D9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053D9D" w:rsidRDefault="00053D9D" w:rsidP="00053D9D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9D" w:rsidRDefault="00053D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B9B" w:rsidRDefault="00A24B9B" w:rsidP="007E227E">
      <w:r>
        <w:separator/>
      </w:r>
    </w:p>
  </w:footnote>
  <w:footnote w:type="continuationSeparator" w:id="0">
    <w:p w:rsidR="00A24B9B" w:rsidRDefault="00A24B9B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9D" w:rsidRDefault="00053D9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9D" w:rsidRDefault="00053D9D" w:rsidP="00053D9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053D9D" w:rsidRPr="005B5C24" w:rsidRDefault="00053D9D" w:rsidP="00053D9D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053D9D" w:rsidRDefault="00053D9D" w:rsidP="00053D9D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053D9D" w:rsidRDefault="00053D9D" w:rsidP="00053D9D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053D9D" w:rsidRDefault="00053D9D" w:rsidP="00053D9D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3D9D" w:rsidRDefault="00053D9D" w:rsidP="00053D9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C406A2" w:rsidRDefault="00C406A2" w:rsidP="007E227E">
    <w:pPr>
      <w:pStyle w:val="Cabealho"/>
      <w:jc w:val="center"/>
    </w:pPr>
  </w:p>
  <w:p w:rsidR="00053D9D" w:rsidRPr="00611A8A" w:rsidRDefault="00053D9D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9D" w:rsidRDefault="00053D9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287BE7"/>
    <w:multiLevelType w:val="hybridMultilevel"/>
    <w:tmpl w:val="743A5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3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53D9D"/>
    <w:rsid w:val="000B1BD2"/>
    <w:rsid w:val="000D332A"/>
    <w:rsid w:val="00122A8A"/>
    <w:rsid w:val="00187F8C"/>
    <w:rsid w:val="001B25D0"/>
    <w:rsid w:val="001D2673"/>
    <w:rsid w:val="00223CE9"/>
    <w:rsid w:val="002907B0"/>
    <w:rsid w:val="002A7BD5"/>
    <w:rsid w:val="002B2EFA"/>
    <w:rsid w:val="002B4974"/>
    <w:rsid w:val="00317970"/>
    <w:rsid w:val="003C41C3"/>
    <w:rsid w:val="003E0144"/>
    <w:rsid w:val="00400B0B"/>
    <w:rsid w:val="004631F5"/>
    <w:rsid w:val="004D28BF"/>
    <w:rsid w:val="004D3DC7"/>
    <w:rsid w:val="004F73BD"/>
    <w:rsid w:val="004F7CCA"/>
    <w:rsid w:val="00515222"/>
    <w:rsid w:val="00517CDF"/>
    <w:rsid w:val="00542F22"/>
    <w:rsid w:val="0058229E"/>
    <w:rsid w:val="005A504E"/>
    <w:rsid w:val="005F6B1E"/>
    <w:rsid w:val="0062133E"/>
    <w:rsid w:val="00662B4A"/>
    <w:rsid w:val="00663022"/>
    <w:rsid w:val="00692BD3"/>
    <w:rsid w:val="006B4070"/>
    <w:rsid w:val="006B42B5"/>
    <w:rsid w:val="006B7ECD"/>
    <w:rsid w:val="006D314D"/>
    <w:rsid w:val="007337C3"/>
    <w:rsid w:val="00736B6C"/>
    <w:rsid w:val="007E227E"/>
    <w:rsid w:val="007E7A85"/>
    <w:rsid w:val="007F3679"/>
    <w:rsid w:val="00802B48"/>
    <w:rsid w:val="00814522"/>
    <w:rsid w:val="00850DCC"/>
    <w:rsid w:val="008523DD"/>
    <w:rsid w:val="00854685"/>
    <w:rsid w:val="0086722E"/>
    <w:rsid w:val="008718EC"/>
    <w:rsid w:val="00884832"/>
    <w:rsid w:val="00891242"/>
    <w:rsid w:val="008E7EF4"/>
    <w:rsid w:val="00940887"/>
    <w:rsid w:val="0099482B"/>
    <w:rsid w:val="0099602E"/>
    <w:rsid w:val="009A0CAC"/>
    <w:rsid w:val="009A1256"/>
    <w:rsid w:val="009A4A31"/>
    <w:rsid w:val="009D537F"/>
    <w:rsid w:val="00A24B9B"/>
    <w:rsid w:val="00AB01F7"/>
    <w:rsid w:val="00AE2339"/>
    <w:rsid w:val="00B27222"/>
    <w:rsid w:val="00B63E61"/>
    <w:rsid w:val="00B93284"/>
    <w:rsid w:val="00C045F3"/>
    <w:rsid w:val="00C1567D"/>
    <w:rsid w:val="00C3532B"/>
    <w:rsid w:val="00C406A2"/>
    <w:rsid w:val="00C40A90"/>
    <w:rsid w:val="00C45228"/>
    <w:rsid w:val="00C57CC1"/>
    <w:rsid w:val="00C64E2D"/>
    <w:rsid w:val="00C7534D"/>
    <w:rsid w:val="00CA40A6"/>
    <w:rsid w:val="00CB32C5"/>
    <w:rsid w:val="00CD0441"/>
    <w:rsid w:val="00CE0FE8"/>
    <w:rsid w:val="00D26769"/>
    <w:rsid w:val="00D67096"/>
    <w:rsid w:val="00DA6D75"/>
    <w:rsid w:val="00DC4C75"/>
    <w:rsid w:val="00E52AFD"/>
    <w:rsid w:val="00E621D3"/>
    <w:rsid w:val="00E87A47"/>
    <w:rsid w:val="00E91BDE"/>
    <w:rsid w:val="00EB59D0"/>
    <w:rsid w:val="00EC2059"/>
    <w:rsid w:val="00EF0A35"/>
    <w:rsid w:val="00F258FD"/>
    <w:rsid w:val="00F74B6D"/>
    <w:rsid w:val="00F9705F"/>
    <w:rsid w:val="00FD51EE"/>
    <w:rsid w:val="00FE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1" type="connector" idref="#_x0000_s2058"/>
        <o:r id="V:Rule12" type="connector" idref="#_x0000_s2084"/>
        <o:r id="V:Rule13" type="connector" idref="#_x0000_s2059"/>
        <o:r id="V:Rule14" type="connector" idref="#_x0000_s2052"/>
        <o:r id="V:Rule15" type="connector" idref="#_x0000_s2050"/>
        <o:r id="V:Rule16" type="connector" idref="#_x0000_s2082"/>
        <o:r id="V:Rule17" type="connector" idref="#_x0000_s2080"/>
        <o:r id="V:Rule18" type="connector" idref="#_x0000_s2051"/>
        <o:r id="V:Rule19" type="connector" idref="#_x0000_s2081"/>
        <o:r id="V:Rule20" type="connector" idref="#_x0000_s2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91B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91B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E91BDE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053D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5298</Words>
  <Characters>28611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27</cp:revision>
  <dcterms:created xsi:type="dcterms:W3CDTF">2013-04-11T17:50:00Z</dcterms:created>
  <dcterms:modified xsi:type="dcterms:W3CDTF">2014-04-24T13:25:00Z</dcterms:modified>
</cp:coreProperties>
</file>